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7" w:type="dxa"/>
        <w:tblInd w:w="24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705"/>
        <w:gridCol w:w="283"/>
        <w:gridCol w:w="3969"/>
      </w:tblGrid>
      <w:tr w:rsidR="00D07B42" w:rsidRPr="00864BEC" w:rsidTr="004B5BCD">
        <w:trPr>
          <w:trHeight w:val="3235"/>
        </w:trPr>
        <w:tc>
          <w:tcPr>
            <w:tcW w:w="5705" w:type="dxa"/>
          </w:tcPr>
          <w:p w:rsidR="00D07B42" w:rsidRPr="00864BEC" w:rsidRDefault="005B2A23" w:rsidP="004B5BCD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B2A23">
              <w:rPr>
                <w:rFonts w:ascii="Times New Roman" w:hAnsi="Times New Roman"/>
                <w:noProof/>
                <w:lang w:eastAsia="ru-RU"/>
              </w:rPr>
              <w:pict>
                <v:rect id="Rectangle 3" o:spid="_x0000_s1026" style="position:absolute;left:0;text-align:left;margin-left:293.55pt;margin-top:3.7pt;width:198.75pt;height:159.2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" o:allowincell="f" filled="f" strokecolor="white" strokeweight="1pt">
                  <v:textbox inset="1pt,1pt,1pt,1pt">
                    <w:txbxContent>
                      <w:p w:rsidR="004A4666" w:rsidRDefault="004A4666" w:rsidP="00D07B42">
                        <w:pPr>
                          <w:ind w:left="-1900"/>
                          <w:rPr>
                            <w:sz w:val="24"/>
                          </w:rPr>
                        </w:pPr>
                      </w:p>
                      <w:p w:rsidR="004A4666" w:rsidRDefault="004A4666" w:rsidP="00D07B42">
                        <w:pPr>
                          <w:ind w:left="-1900"/>
                          <w:rPr>
                            <w:sz w:val="24"/>
                          </w:rPr>
                        </w:pPr>
                      </w:p>
                      <w:p w:rsidR="004A4666" w:rsidRDefault="004A4666" w:rsidP="00D07B42">
                        <w:pPr>
                          <w:ind w:left="-1900"/>
                          <w:rPr>
                            <w:sz w:val="24"/>
                          </w:rPr>
                        </w:pPr>
                      </w:p>
                      <w:p w:rsidR="004A4666" w:rsidRDefault="004A4666" w:rsidP="00D07B42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  <w:r w:rsidRPr="005B2A23">
              <w:rPr>
                <w:rFonts w:ascii="Times New Roman" w:hAnsi="Times New Roman"/>
                <w:noProof/>
                <w:lang w:eastAsia="ru-RU"/>
              </w:rPr>
              <w:pict>
                <v:rect id="Rectangle 5" o:spid="_x0000_s1027" style="position:absolute;left:0;text-align:left;margin-left:45.95pt;margin-top:155.45pt;width:64pt;height:7.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" o:allowincell="f" filled="f" stroked="f" strokeweight=".5pt">
                  <v:textbox inset="1pt,1pt,1pt,1pt">
                    <w:txbxContent>
                      <w:p w:rsidR="004A4666" w:rsidRDefault="004A4666" w:rsidP="00D07B42"/>
                      <w:p w:rsidR="004A4666" w:rsidRDefault="004A4666" w:rsidP="00D07B42"/>
                    </w:txbxContent>
                  </v:textbox>
                </v:rect>
              </w:pict>
            </w:r>
            <w:r w:rsidRPr="005B2A23">
              <w:rPr>
                <w:rFonts w:ascii="Times New Roman" w:hAnsi="Times New Roman"/>
                <w:noProof/>
                <w:lang w:eastAsia="ru-RU"/>
              </w:rPr>
              <w:pict>
                <v:rect id="Rectangle 6" o:spid="_x0000_s1028" style="position:absolute;left:0;text-align:left;margin-left:264.05pt;margin-top:-18pt;width:210.05pt;height:18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" o:allowincell="f" filled="f" stroked="f" strokeweight=".5pt">
                  <v:textbox inset="1pt,1pt,1pt,1pt">
                    <w:txbxContent>
                      <w:p w:rsidR="004A4666" w:rsidRDefault="004A4666" w:rsidP="00D07B42">
                        <w:pPr>
                          <w:ind w:left="-993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  <w:r w:rsidRPr="005B2A23">
              <w:rPr>
                <w:rFonts w:ascii="Times New Roman" w:hAnsi="Times New Roman"/>
                <w:noProof/>
                <w:lang w:eastAsia="ru-RU"/>
              </w:rPr>
              <w:pict>
                <v:rect id="Rectangle 2" o:spid="_x0000_s1029" style="position:absolute;left:0;text-align:left;margin-left:15.75pt;margin-top:3.7pt;width:222.2pt;height:79.2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" o:allowincell="f" filled="f" strokecolor="white" strokeweight="1pt">
                  <v:textbox inset="1pt,1pt,1pt,1pt">
                    <w:txbxContent>
                      <w:p w:rsidR="004A4666" w:rsidRDefault="004A4666" w:rsidP="00D07B42"/>
                    </w:txbxContent>
                  </v:textbox>
                </v:rect>
              </w:pict>
            </w:r>
            <w:r w:rsidR="00D07B42" w:rsidRPr="00864BEC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rect id="Rectangle 4" o:spid="_x0000_s1030" style="position:absolute;left:0;text-align:left;margin-left:138.55pt;margin-top:122.3pt;width:78.4pt;height:14.9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" o:allowincell="f" filled="f" stroked="f" strokeweight=".5pt">
                  <v:textbox inset="1pt,1pt,1pt,1pt">
                    <w:txbxContent>
                      <w:p w:rsidR="004A4666" w:rsidRDefault="004A4666" w:rsidP="00D07B42"/>
                    </w:txbxContent>
                  </v:textbox>
                </v:rect>
              </w:pict>
            </w:r>
            <w:r w:rsidR="00D07B42" w:rsidRPr="00864BEC">
              <w:rPr>
                <w:rFonts w:ascii="Times New Roman" w:hAnsi="Times New Roman"/>
                <w:b/>
                <w:sz w:val="28"/>
                <w:szCs w:val="28"/>
              </w:rPr>
              <w:t xml:space="preserve">ДЕПАРТАМЕНТ </w:t>
            </w:r>
          </w:p>
          <w:p w:rsidR="00D07B42" w:rsidRPr="00864BEC" w:rsidRDefault="00D07B42" w:rsidP="004B5BCD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4BEC">
              <w:rPr>
                <w:rFonts w:ascii="Times New Roman" w:hAnsi="Times New Roman"/>
                <w:b/>
                <w:sz w:val="28"/>
                <w:szCs w:val="28"/>
              </w:rPr>
              <w:t xml:space="preserve">ЗДРАВООХРАНЕНИЯ </w:t>
            </w:r>
          </w:p>
          <w:p w:rsidR="00D07B42" w:rsidRDefault="00D07B42" w:rsidP="004B5BCD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4BEC">
              <w:rPr>
                <w:rFonts w:ascii="Times New Roman" w:hAnsi="Times New Roman"/>
                <w:b/>
                <w:sz w:val="28"/>
                <w:szCs w:val="28"/>
              </w:rPr>
              <w:t>ВОЛОГОДСКОЙ ОБЛАСТИ</w:t>
            </w:r>
          </w:p>
          <w:p w:rsidR="004B5BCD" w:rsidRPr="004B5BCD" w:rsidRDefault="004B5BCD" w:rsidP="004B5BCD">
            <w:pPr>
              <w:spacing w:after="0"/>
            </w:pPr>
          </w:p>
          <w:p w:rsidR="00D07B42" w:rsidRPr="00864BEC" w:rsidRDefault="00D07B42" w:rsidP="004B5BCD">
            <w:pPr>
              <w:pStyle w:val="a3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64BEC">
              <w:rPr>
                <w:rFonts w:ascii="Times New Roman" w:hAnsi="Times New Roman"/>
                <w:sz w:val="22"/>
                <w:szCs w:val="22"/>
              </w:rPr>
              <w:t>Россия, 160000,  г. Вологда,  ул. Предтеченская,19</w:t>
            </w:r>
          </w:p>
          <w:p w:rsidR="00D07B42" w:rsidRDefault="00D07B42" w:rsidP="004B5BCD">
            <w:pPr>
              <w:pStyle w:val="a3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64BEC">
              <w:rPr>
                <w:rFonts w:ascii="Times New Roman" w:hAnsi="Times New Roman"/>
                <w:sz w:val="22"/>
                <w:szCs w:val="22"/>
              </w:rPr>
              <w:t>Тел./ факс (817-2) 23-00-70</w:t>
            </w:r>
          </w:p>
          <w:p w:rsidR="004B5BCD" w:rsidRPr="004B5BCD" w:rsidRDefault="004B5BCD" w:rsidP="004B5BCD">
            <w:pPr>
              <w:spacing w:after="0"/>
            </w:pPr>
          </w:p>
          <w:p w:rsidR="00D07B42" w:rsidRPr="00864BEC" w:rsidRDefault="00080539" w:rsidP="004B5BCD">
            <w:pPr>
              <w:pStyle w:val="a3"/>
              <w:spacing w:after="0"/>
              <w:rPr>
                <w:sz w:val="22"/>
              </w:rPr>
            </w:pPr>
            <w:r>
              <w:rPr>
                <w:rFonts w:ascii="Times New Roman" w:hAnsi="Times New Roman"/>
                <w:u w:val="single"/>
              </w:rPr>
              <w:t>_</w:t>
            </w:r>
            <w:r w:rsidR="00B52E02">
              <w:rPr>
                <w:rFonts w:ascii="Times New Roman" w:hAnsi="Times New Roman"/>
                <w:u w:val="single"/>
              </w:rPr>
              <w:t>20.</w:t>
            </w:r>
            <w:r w:rsidR="00A563E4" w:rsidRPr="00A563E4">
              <w:rPr>
                <w:rFonts w:ascii="Times New Roman" w:hAnsi="Times New Roman"/>
                <w:u w:val="single"/>
              </w:rPr>
              <w:t>12.202</w:t>
            </w:r>
            <w:r w:rsidR="00C81BAD">
              <w:rPr>
                <w:rFonts w:ascii="Times New Roman" w:hAnsi="Times New Roman"/>
                <w:u w:val="single"/>
              </w:rPr>
              <w:t>1</w:t>
            </w:r>
            <w:r w:rsidR="00A563E4" w:rsidRPr="00A563E4">
              <w:rPr>
                <w:rFonts w:ascii="Times New Roman" w:hAnsi="Times New Roman"/>
                <w:u w:val="single"/>
              </w:rPr>
              <w:t>г.</w:t>
            </w:r>
            <w:r w:rsidR="00D07B42" w:rsidRPr="00A563E4">
              <w:t xml:space="preserve"> </w:t>
            </w:r>
            <w:r w:rsidR="00D07B42" w:rsidRPr="00A563E4">
              <w:rPr>
                <w:rFonts w:ascii="Times New Roman" w:hAnsi="Times New Roman"/>
              </w:rPr>
              <w:t xml:space="preserve">№ </w:t>
            </w:r>
            <w:r w:rsidR="0004290F" w:rsidRPr="00A563E4">
              <w:rPr>
                <w:rFonts w:ascii="Times New Roman" w:hAnsi="Times New Roman"/>
              </w:rPr>
              <w:t>__</w:t>
            </w:r>
            <w:r w:rsidR="00A563E4" w:rsidRPr="00A563E4">
              <w:rPr>
                <w:rFonts w:ascii="Times New Roman" w:hAnsi="Times New Roman"/>
                <w:u w:val="single"/>
              </w:rPr>
              <w:t>2-2/</w:t>
            </w:r>
            <w:r w:rsidR="00C81BAD">
              <w:rPr>
                <w:rFonts w:ascii="Times New Roman" w:hAnsi="Times New Roman"/>
                <w:u w:val="single"/>
              </w:rPr>
              <w:t>1850</w:t>
            </w:r>
            <w:r w:rsidRPr="00A563E4">
              <w:rPr>
                <w:rFonts w:ascii="Times New Roman" w:hAnsi="Times New Roman"/>
                <w:u w:val="single"/>
              </w:rPr>
              <w:t>_</w:t>
            </w:r>
            <w:r w:rsidR="007638EA" w:rsidRPr="00A563E4">
              <w:rPr>
                <w:rFonts w:ascii="Times New Roman" w:hAnsi="Times New Roman"/>
                <w:u w:val="single"/>
              </w:rPr>
              <w:t>___</w:t>
            </w:r>
            <w:r w:rsidR="00E24745" w:rsidRPr="00A563E4">
              <w:rPr>
                <w:rFonts w:ascii="Times New Roman" w:hAnsi="Times New Roman"/>
                <w:u w:val="single"/>
              </w:rPr>
              <w:t>______</w:t>
            </w:r>
          </w:p>
          <w:p w:rsidR="00D07B42" w:rsidRPr="00864BEC" w:rsidRDefault="00D07B42" w:rsidP="00DD1146">
            <w:pPr>
              <w:pStyle w:val="a3"/>
              <w:jc w:val="left"/>
              <w:rPr>
                <w:sz w:val="22"/>
              </w:rPr>
            </w:pPr>
            <w:r w:rsidRPr="00864B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5BCD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864BEC">
              <w:rPr>
                <w:rFonts w:ascii="Times New Roman" w:hAnsi="Times New Roman"/>
                <w:sz w:val="22"/>
                <w:szCs w:val="22"/>
              </w:rPr>
              <w:t xml:space="preserve">          На</w:t>
            </w:r>
            <w:r w:rsidR="004B5BCD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Pr="00864BEC">
              <w:rPr>
                <w:rFonts w:ascii="Times New Roman" w:hAnsi="Times New Roman"/>
                <w:sz w:val="22"/>
              </w:rPr>
              <w:t xml:space="preserve"> _____</w:t>
            </w:r>
            <w:r w:rsidR="004B5BCD">
              <w:rPr>
                <w:rFonts w:ascii="Times New Roman" w:hAnsi="Times New Roman"/>
                <w:sz w:val="22"/>
              </w:rPr>
              <w:t>_</w:t>
            </w:r>
            <w:r w:rsidRPr="00864BEC">
              <w:rPr>
                <w:rFonts w:ascii="Times New Roman" w:hAnsi="Times New Roman"/>
                <w:sz w:val="22"/>
              </w:rPr>
              <w:t xml:space="preserve">_____  </w:t>
            </w:r>
            <w:r w:rsidRPr="00864BEC">
              <w:rPr>
                <w:rFonts w:ascii="Times New Roman" w:hAnsi="Times New Roman"/>
                <w:sz w:val="22"/>
                <w:szCs w:val="22"/>
              </w:rPr>
              <w:t>от</w:t>
            </w:r>
            <w:r w:rsidRPr="00864BEC">
              <w:rPr>
                <w:rFonts w:ascii="Times New Roman" w:hAnsi="Times New Roman"/>
                <w:sz w:val="22"/>
              </w:rPr>
              <w:t xml:space="preserve">  ______________</w:t>
            </w:r>
          </w:p>
          <w:p w:rsidR="00D07B42" w:rsidRPr="00864BEC" w:rsidRDefault="005B2A23" w:rsidP="00DD1146">
            <w:pPr>
              <w:pStyle w:val="a3"/>
            </w:pPr>
            <w:r w:rsidRPr="005B2A23">
              <w:rPr>
                <w:noProof/>
                <w:sz w:val="22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1" type="#_x0000_t202" style="position:absolute;left:0;text-align:left;margin-left:17.25pt;margin-top:15.4pt;width:203.9pt;height:32.65pt;z-index:25166643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" stroked="f">
                  <v:textbox style="mso-fit-shape-to-text:t">
                    <w:txbxContent>
                      <w:p w:rsidR="004A4666" w:rsidRPr="00CA53DA" w:rsidRDefault="004A4666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CA53D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О представлении отчетов по ВИЧ-инфекции за 20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  <w:r w:rsidR="00C81BA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  <w:r w:rsidRPr="00CA53D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год</w:t>
                        </w:r>
                      </w:p>
                    </w:txbxContent>
                  </v:textbox>
                </v:shape>
              </w:pict>
            </w:r>
          </w:p>
          <w:p w:rsidR="00D07B42" w:rsidRDefault="00D07B42" w:rsidP="00DD1146">
            <w:pPr>
              <w:pStyle w:val="a3"/>
              <w:rPr>
                <w:sz w:val="22"/>
              </w:rPr>
            </w:pPr>
            <w:r w:rsidRPr="00864BEC">
              <w:rPr>
                <w:sz w:val="22"/>
              </w:rPr>
              <w:t xml:space="preserve"> </w:t>
            </w:r>
          </w:p>
          <w:p w:rsidR="000D6218" w:rsidRPr="000D6218" w:rsidRDefault="000D6218" w:rsidP="000D6218"/>
        </w:tc>
        <w:tc>
          <w:tcPr>
            <w:tcW w:w="283" w:type="dxa"/>
          </w:tcPr>
          <w:p w:rsidR="00D07B42" w:rsidRPr="00864BEC" w:rsidRDefault="005B2A23" w:rsidP="00DD1146">
            <w:pPr>
              <w:pStyle w:val="a3"/>
              <w:rPr>
                <w:noProof/>
              </w:rPr>
            </w:pPr>
            <w:r w:rsidRPr="005B2A2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Text Box 10" o:spid="_x0000_s1032" type="#_x0000_t202" style="position:absolute;left:0;text-align:left;margin-left:-.4pt;margin-top:3.7pt;width:207.75pt;height:155.4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" stroked="f">
                  <v:textbox>
                    <w:txbxContent>
                      <w:p w:rsidR="004A4666" w:rsidRPr="000D6218" w:rsidRDefault="004A4666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D621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Главным врачам бюджетных учреждений здравоохранения области</w:t>
                        </w:r>
                      </w:p>
                      <w:p w:rsidR="004A4666" w:rsidRDefault="004A4666"/>
                    </w:txbxContent>
                  </v:textbox>
                </v:shape>
              </w:pict>
            </w:r>
          </w:p>
        </w:tc>
        <w:tc>
          <w:tcPr>
            <w:tcW w:w="3969" w:type="dxa"/>
          </w:tcPr>
          <w:p w:rsidR="00D07B42" w:rsidRPr="00A14BA9" w:rsidRDefault="00D07B42" w:rsidP="00A14B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7B42" w:rsidRPr="00864BEC" w:rsidRDefault="00D07B42" w:rsidP="00DD1146">
            <w:pPr>
              <w:pStyle w:val="a3"/>
              <w:rPr>
                <w:noProof/>
                <w:sz w:val="28"/>
              </w:rPr>
            </w:pPr>
          </w:p>
        </w:tc>
      </w:tr>
    </w:tbl>
    <w:p w:rsidR="00CA53DA" w:rsidRDefault="00CA53DA" w:rsidP="000D6218">
      <w:pPr>
        <w:jc w:val="center"/>
        <w:rPr>
          <w:rFonts w:ascii="Times New Roman" w:hAnsi="Times New Roman"/>
          <w:sz w:val="28"/>
          <w:szCs w:val="28"/>
        </w:rPr>
      </w:pPr>
    </w:p>
    <w:p w:rsidR="000D6218" w:rsidRPr="000D6218" w:rsidRDefault="000D6218" w:rsidP="000D6218">
      <w:pPr>
        <w:jc w:val="center"/>
        <w:rPr>
          <w:rFonts w:ascii="Times New Roman" w:hAnsi="Times New Roman"/>
          <w:sz w:val="28"/>
          <w:szCs w:val="28"/>
        </w:rPr>
      </w:pPr>
      <w:r w:rsidRPr="000D6218">
        <w:rPr>
          <w:rFonts w:ascii="Times New Roman" w:hAnsi="Times New Roman"/>
          <w:sz w:val="28"/>
          <w:szCs w:val="28"/>
        </w:rPr>
        <w:t>Уважаемые руководители!</w:t>
      </w:r>
    </w:p>
    <w:p w:rsidR="003844D2" w:rsidRDefault="002703A9" w:rsidP="0036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703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целях </w:t>
      </w:r>
      <w:r w:rsidR="00EE35CF" w:rsidRPr="00C35D1B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организации приема отчета </w:t>
      </w:r>
      <w:r w:rsidR="00EE35CF" w:rsidRPr="00C35D1B">
        <w:rPr>
          <w:rFonts w:ascii="Times New Roman" w:hAnsi="Times New Roman"/>
          <w:color w:val="000000" w:themeColor="text1"/>
          <w:sz w:val="28"/>
        </w:rPr>
        <w:t>о проделанной лечебно</w:t>
      </w:r>
      <w:r w:rsidR="00EE35CF">
        <w:rPr>
          <w:rFonts w:ascii="Times New Roman" w:hAnsi="Times New Roman"/>
          <w:color w:val="000000" w:themeColor="text1"/>
          <w:sz w:val="28"/>
        </w:rPr>
        <w:t>-</w:t>
      </w:r>
      <w:r w:rsidR="00EE35CF" w:rsidRPr="00C35D1B">
        <w:rPr>
          <w:rFonts w:ascii="Times New Roman" w:hAnsi="Times New Roman"/>
          <w:color w:val="000000" w:themeColor="text1"/>
          <w:sz w:val="28"/>
        </w:rPr>
        <w:t>диагностической и профилактической работе по проблеме ВИЧ</w:t>
      </w:r>
      <w:r w:rsidR="00EE35CF">
        <w:rPr>
          <w:rFonts w:ascii="Times New Roman" w:hAnsi="Times New Roman"/>
          <w:color w:val="000000" w:themeColor="text1"/>
          <w:sz w:val="28"/>
        </w:rPr>
        <w:t>-</w:t>
      </w:r>
      <w:r w:rsidR="00EE35CF" w:rsidRPr="00C35D1B">
        <w:rPr>
          <w:rFonts w:ascii="Times New Roman" w:hAnsi="Times New Roman"/>
          <w:color w:val="000000" w:themeColor="text1"/>
          <w:sz w:val="28"/>
        </w:rPr>
        <w:t>инфекции</w:t>
      </w:r>
      <w:r w:rsidR="00EE35CF">
        <w:rPr>
          <w:rFonts w:ascii="Times New Roman" w:hAnsi="Times New Roman"/>
          <w:color w:val="000000" w:themeColor="text1"/>
          <w:sz w:val="28"/>
        </w:rPr>
        <w:t xml:space="preserve"> за 202</w:t>
      </w:r>
      <w:r w:rsidR="00C81BAD">
        <w:rPr>
          <w:rFonts w:ascii="Times New Roman" w:hAnsi="Times New Roman"/>
          <w:color w:val="000000" w:themeColor="text1"/>
          <w:sz w:val="28"/>
        </w:rPr>
        <w:t>1</w:t>
      </w:r>
      <w:r w:rsidR="00EE35CF">
        <w:rPr>
          <w:rFonts w:ascii="Times New Roman" w:hAnsi="Times New Roman"/>
          <w:color w:val="000000" w:themeColor="text1"/>
          <w:sz w:val="28"/>
        </w:rPr>
        <w:t xml:space="preserve"> год</w:t>
      </w:r>
      <w:r w:rsidR="003844D2">
        <w:rPr>
          <w:rFonts w:ascii="Times New Roman" w:hAnsi="Times New Roman"/>
          <w:color w:val="000000" w:themeColor="text1"/>
          <w:sz w:val="28"/>
        </w:rPr>
        <w:t>:</w:t>
      </w:r>
    </w:p>
    <w:p w:rsidR="005B343F" w:rsidRPr="003844D2" w:rsidRDefault="003844D2" w:rsidP="003844D2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Главным врачам</w:t>
      </w:r>
      <w:r w:rsidR="00D44D62">
        <w:rPr>
          <w:rFonts w:ascii="Times New Roman" w:hAnsi="Times New Roman"/>
          <w:color w:val="000000" w:themeColor="text1"/>
          <w:sz w:val="28"/>
        </w:rPr>
        <w:t xml:space="preserve"> медицинских организаций области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EE35CF" w:rsidRPr="003844D2">
        <w:rPr>
          <w:rFonts w:ascii="Times New Roman" w:hAnsi="Times New Roman"/>
          <w:color w:val="000000" w:themeColor="text1"/>
          <w:sz w:val="28"/>
          <w:szCs w:val="28"/>
        </w:rPr>
        <w:t>необходимо</w:t>
      </w:r>
      <w:r w:rsidR="005B343F" w:rsidRPr="003844D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B225F" w:rsidRPr="00B73C14" w:rsidRDefault="00EB225F" w:rsidP="00EB225F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Определить ответственных лиц за </w:t>
      </w:r>
      <w:r w:rsidRPr="00B73C14">
        <w:rPr>
          <w:rFonts w:ascii="Times New Roman" w:hAnsi="Times New Roman"/>
          <w:sz w:val="28"/>
          <w:szCs w:val="28"/>
        </w:rPr>
        <w:t>своевременн</w:t>
      </w:r>
      <w:r>
        <w:rPr>
          <w:rFonts w:ascii="Times New Roman" w:hAnsi="Times New Roman"/>
          <w:sz w:val="28"/>
          <w:szCs w:val="28"/>
        </w:rPr>
        <w:t>ую</w:t>
      </w:r>
      <w:r w:rsidRPr="00B73C14">
        <w:rPr>
          <w:rFonts w:ascii="Times New Roman" w:hAnsi="Times New Roman"/>
          <w:sz w:val="28"/>
          <w:szCs w:val="28"/>
        </w:rPr>
        <w:t xml:space="preserve"> и достоверн</w:t>
      </w:r>
      <w:r>
        <w:rPr>
          <w:rFonts w:ascii="Times New Roman" w:hAnsi="Times New Roman"/>
          <w:sz w:val="28"/>
          <w:szCs w:val="28"/>
        </w:rPr>
        <w:t>ую</w:t>
      </w:r>
      <w:r w:rsidRPr="00B73C14">
        <w:rPr>
          <w:rFonts w:ascii="Times New Roman" w:hAnsi="Times New Roman"/>
          <w:sz w:val="28"/>
          <w:szCs w:val="28"/>
        </w:rPr>
        <w:t xml:space="preserve">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подготовку, предоставление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сдачу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>отчета по ВИЧ-инфекции за 202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AF77A2" w:rsidRDefault="00D44D62" w:rsidP="00B73C14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6741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34963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срок до </w:t>
      </w:r>
      <w:r w:rsidR="00E34963" w:rsidRPr="001209C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34963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января </w:t>
      </w:r>
      <w:r w:rsidR="00E34963" w:rsidRPr="0091674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6112F9" w:rsidRPr="006112F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34963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827C10" w:rsidRPr="00916741">
        <w:rPr>
          <w:rFonts w:ascii="Times New Roman" w:hAnsi="Times New Roman"/>
          <w:color w:val="000000" w:themeColor="text1"/>
          <w:sz w:val="28"/>
          <w:szCs w:val="28"/>
        </w:rPr>
        <w:t>обеспечить представление</w:t>
      </w:r>
      <w:r w:rsidR="008625F8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356D3">
        <w:rPr>
          <w:rFonts w:ascii="Times New Roman" w:hAnsi="Times New Roman"/>
          <w:color w:val="000000" w:themeColor="text1"/>
          <w:sz w:val="28"/>
          <w:szCs w:val="28"/>
        </w:rPr>
        <w:t xml:space="preserve">отчета </w:t>
      </w:r>
      <w:r w:rsidR="00B71B2E" w:rsidRPr="00916741">
        <w:rPr>
          <w:rFonts w:ascii="Times New Roman" w:hAnsi="Times New Roman"/>
          <w:sz w:val="28"/>
        </w:rPr>
        <w:t>согласно приложения</w:t>
      </w:r>
      <w:r w:rsidR="004A09AB">
        <w:rPr>
          <w:rFonts w:ascii="Times New Roman" w:hAnsi="Times New Roman"/>
          <w:sz w:val="28"/>
        </w:rPr>
        <w:t xml:space="preserve"> </w:t>
      </w:r>
      <w:r w:rsidR="00B71B2E" w:rsidRPr="00916741">
        <w:rPr>
          <w:rFonts w:ascii="Times New Roman" w:hAnsi="Times New Roman"/>
          <w:sz w:val="28"/>
        </w:rPr>
        <w:t xml:space="preserve">к письму </w:t>
      </w:r>
      <w:r w:rsidR="00423145" w:rsidRPr="00916741">
        <w:rPr>
          <w:rFonts w:ascii="Times New Roman" w:hAnsi="Times New Roman"/>
          <w:color w:val="000000" w:themeColor="text1"/>
          <w:sz w:val="28"/>
          <w:szCs w:val="28"/>
        </w:rPr>
        <w:t>в виде выгруженн</w:t>
      </w:r>
      <w:r w:rsidR="00E64ADC" w:rsidRPr="00916741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0D6218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файл</w:t>
      </w:r>
      <w:r w:rsidR="00E64ADC" w:rsidRPr="0091674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D6218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из программы МИАЦ </w:t>
      </w:r>
      <w:r w:rsidR="001D10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1209C4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1D104A">
        <w:rPr>
          <w:rFonts w:ascii="Times New Roman" w:hAnsi="Times New Roman"/>
          <w:color w:val="000000" w:themeColor="text1"/>
          <w:sz w:val="28"/>
          <w:szCs w:val="28"/>
        </w:rPr>
        <w:t xml:space="preserve">айт МИАЦ, раздел «Программы МИАЦ», «Отчеты по теме ВИЧ/СПИД») </w:t>
      </w:r>
      <w:r w:rsidR="00B71B2E" w:rsidRPr="00916741">
        <w:rPr>
          <w:rFonts w:ascii="Times New Roman" w:hAnsi="Times New Roman"/>
          <w:color w:val="000000" w:themeColor="text1"/>
          <w:sz w:val="28"/>
          <w:szCs w:val="28"/>
        </w:rPr>
        <w:t>в БУЗ ВО «Центр по профилактике инфекционных заболеваний»</w:t>
      </w:r>
      <w:r w:rsidR="000F664F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4ADC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на адрес электронной почты </w:t>
      </w:r>
      <w:hyperlink r:id="rId6" w:history="1">
        <w:r w:rsidR="00E64ADC" w:rsidRPr="00916741">
          <w:rPr>
            <w:rStyle w:val="a7"/>
            <w:rFonts w:ascii="Times New Roman" w:hAnsi="Times New Roman"/>
            <w:sz w:val="28"/>
            <w:szCs w:val="28"/>
            <w:lang w:val="en-US"/>
          </w:rPr>
          <w:t>klepid</w:t>
        </w:r>
        <w:r w:rsidR="00E64ADC" w:rsidRPr="00916741">
          <w:rPr>
            <w:rStyle w:val="a7"/>
            <w:rFonts w:ascii="Times New Roman" w:hAnsi="Times New Roman"/>
            <w:sz w:val="28"/>
            <w:szCs w:val="28"/>
          </w:rPr>
          <w:t>35@</w:t>
        </w:r>
        <w:r w:rsidR="00E64ADC" w:rsidRPr="00916741">
          <w:rPr>
            <w:rStyle w:val="a7"/>
            <w:rFonts w:ascii="Times New Roman" w:hAnsi="Times New Roman"/>
            <w:sz w:val="28"/>
            <w:szCs w:val="28"/>
            <w:lang w:val="en-US"/>
          </w:rPr>
          <w:t>mail</w:t>
        </w:r>
        <w:r w:rsidR="00E64ADC" w:rsidRPr="00916741">
          <w:rPr>
            <w:rStyle w:val="a7"/>
            <w:rFonts w:ascii="Times New Roman" w:hAnsi="Times New Roman"/>
            <w:sz w:val="28"/>
            <w:szCs w:val="28"/>
          </w:rPr>
          <w:t>.</w:t>
        </w:r>
        <w:r w:rsidR="00E64ADC" w:rsidRPr="00916741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A95DD9">
        <w:rPr>
          <w:rFonts w:ascii="Times New Roman" w:hAnsi="Times New Roman"/>
          <w:sz w:val="28"/>
          <w:szCs w:val="28"/>
        </w:rPr>
        <w:t xml:space="preserve"> </w:t>
      </w:r>
      <w:r w:rsidR="00A95DD9" w:rsidRPr="00083301">
        <w:rPr>
          <w:rFonts w:ascii="Times New Roman" w:hAnsi="Times New Roman"/>
          <w:sz w:val="28"/>
          <w:szCs w:val="28"/>
        </w:rPr>
        <w:t>с последующим представлением таблиц и пояснительной записки на бумажных носителях за подписью руководителя учреждения.</w:t>
      </w:r>
      <w:r w:rsidR="00AF77A2" w:rsidRPr="00AF77A2">
        <w:rPr>
          <w:rFonts w:ascii="Times New Roman" w:hAnsi="Times New Roman"/>
          <w:sz w:val="28"/>
          <w:szCs w:val="28"/>
        </w:rPr>
        <w:t xml:space="preserve"> </w:t>
      </w:r>
    </w:p>
    <w:p w:rsidR="006B63E5" w:rsidRPr="00E25F0D" w:rsidRDefault="006B63E5" w:rsidP="006B63E5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25F0D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представить с пояснительной запиской </w:t>
      </w:r>
      <w:r w:rsidRPr="00E25F0D">
        <w:rPr>
          <w:rFonts w:ascii="Times New Roman" w:hAnsi="Times New Roman"/>
          <w:sz w:val="28"/>
          <w:szCs w:val="28"/>
        </w:rPr>
        <w:t>на бумажных носителях</w:t>
      </w:r>
      <w:r w:rsidRPr="00E25F0D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B63E5" w:rsidRDefault="006B63E5" w:rsidP="006B63E5">
      <w:pPr>
        <w:pStyle w:val="a8"/>
        <w:numPr>
          <w:ilvl w:val="2"/>
          <w:numId w:val="7"/>
        </w:numPr>
        <w:tabs>
          <w:tab w:val="left" w:pos="710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50584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ю</w:t>
      </w:r>
      <w:r w:rsidRPr="00550584">
        <w:rPr>
          <w:rFonts w:ascii="Times New Roman" w:hAnsi="Times New Roman"/>
          <w:sz w:val="28"/>
          <w:szCs w:val="28"/>
        </w:rPr>
        <w:t xml:space="preserve"> приказа по учреждению о закреплении ответственных лиц за организацию работы по проблеме ВИЧ</w:t>
      </w:r>
      <w:r>
        <w:rPr>
          <w:rFonts w:ascii="Times New Roman" w:hAnsi="Times New Roman"/>
          <w:sz w:val="28"/>
          <w:szCs w:val="28"/>
        </w:rPr>
        <w:t>-</w:t>
      </w:r>
      <w:r w:rsidRPr="00550584">
        <w:rPr>
          <w:rFonts w:ascii="Times New Roman" w:hAnsi="Times New Roman"/>
          <w:sz w:val="28"/>
          <w:szCs w:val="28"/>
        </w:rPr>
        <w:t>инфекции и оказанию медицинской помощи</w:t>
      </w:r>
      <w:r>
        <w:rPr>
          <w:rFonts w:ascii="Times New Roman" w:hAnsi="Times New Roman"/>
          <w:sz w:val="28"/>
          <w:szCs w:val="28"/>
        </w:rPr>
        <w:t xml:space="preserve"> ВИЧ-инфицированным пациентам;</w:t>
      </w:r>
    </w:p>
    <w:p w:rsidR="006B63E5" w:rsidRPr="006B63E5" w:rsidRDefault="006B63E5" w:rsidP="006B63E5">
      <w:pPr>
        <w:pStyle w:val="a8"/>
        <w:numPr>
          <w:ilvl w:val="2"/>
          <w:numId w:val="7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63E5">
        <w:rPr>
          <w:rFonts w:ascii="Times New Roman" w:hAnsi="Times New Roman"/>
          <w:sz w:val="28"/>
          <w:szCs w:val="28"/>
        </w:rPr>
        <w:t>Список ответственных лиц за организацию работы по проблеме ВИЧ, в том числе за организацию работы непосредственно с ВИЧ-инфицированными пациентами и за оказание акушерско-гинекологической помощи (Ф.И.О., должность, рабочий телефон, по возможности - сотовый телефон).</w:t>
      </w:r>
    </w:p>
    <w:p w:rsidR="00D44D62" w:rsidRPr="006B63E5" w:rsidRDefault="00D44D62" w:rsidP="00D44D62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Главным врачам центральных районных больниц и медицинских организаций города Вологды, имеющих прикрепленное население на обслуживаемой территории</w:t>
      </w:r>
      <w:r w:rsidR="006B63E5">
        <w:rPr>
          <w:rFonts w:ascii="Times New Roman" w:hAnsi="Times New Roman"/>
          <w:color w:val="000000" w:themeColor="text1"/>
          <w:sz w:val="28"/>
        </w:rPr>
        <w:t xml:space="preserve">, дополнительно: </w:t>
      </w:r>
    </w:p>
    <w:p w:rsidR="00AF77A2" w:rsidRPr="00AB2A30" w:rsidRDefault="00647EC7" w:rsidP="00B73C14">
      <w:pPr>
        <w:pStyle w:val="a8"/>
        <w:numPr>
          <w:ilvl w:val="1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сдачу </w:t>
      </w:r>
      <w:r w:rsidR="00942C7F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942C7F"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быть готовым к обсуждению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>отчета за 202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 год по ВИЧ-инфекции в </w:t>
      </w:r>
      <w:r w:rsidRPr="00B73C14">
        <w:rPr>
          <w:rFonts w:ascii="Times New Roman" w:hAnsi="Times New Roman"/>
          <w:color w:val="000000"/>
          <w:sz w:val="28"/>
          <w:szCs w:val="28"/>
        </w:rPr>
        <w:t>формате интерактивной онлайн-трансляции в режиме реального времени в</w:t>
      </w:r>
      <w:r w:rsidR="00AF77A2"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 соответс</w:t>
      </w:r>
      <w:r w:rsidR="0083553A" w:rsidRPr="00B73C14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AF77A2"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вии </w:t>
      </w:r>
      <w:r w:rsidR="0083553A"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предложенным </w:t>
      </w:r>
      <w:r w:rsidR="0083553A" w:rsidRPr="00B73C14">
        <w:rPr>
          <w:rFonts w:ascii="Times New Roman" w:hAnsi="Times New Roman"/>
          <w:color w:val="000000" w:themeColor="text1"/>
          <w:sz w:val="28"/>
          <w:szCs w:val="28"/>
        </w:rPr>
        <w:t>графиком</w:t>
      </w:r>
      <w:r w:rsidR="006B63E5"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(приложение № 1)</w:t>
      </w:r>
      <w:r w:rsidR="00942C7F">
        <w:rPr>
          <w:rFonts w:ascii="Times New Roman" w:hAnsi="Times New Roman"/>
          <w:color w:val="000000" w:themeColor="text1"/>
          <w:sz w:val="28"/>
          <w:szCs w:val="28"/>
        </w:rPr>
        <w:t>. Пр</w:t>
      </w:r>
      <w:r w:rsidR="0083553A" w:rsidRPr="00B73C14">
        <w:rPr>
          <w:rFonts w:ascii="Times New Roman" w:hAnsi="Times New Roman"/>
          <w:color w:val="000000" w:themeColor="text1"/>
          <w:sz w:val="28"/>
          <w:szCs w:val="28"/>
        </w:rPr>
        <w:t>и с</w:t>
      </w:r>
      <w:r w:rsidR="00942C7F">
        <w:rPr>
          <w:rFonts w:ascii="Times New Roman" w:hAnsi="Times New Roman"/>
          <w:color w:val="000000" w:themeColor="text1"/>
          <w:sz w:val="28"/>
          <w:szCs w:val="28"/>
        </w:rPr>
        <w:t>даче отчета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 иметь </w:t>
      </w:r>
      <w:r w:rsidR="0083553A" w:rsidRPr="00B73C14">
        <w:rPr>
          <w:rFonts w:ascii="Times New Roman" w:hAnsi="Times New Roman"/>
          <w:color w:val="000000" w:themeColor="text1"/>
          <w:sz w:val="28"/>
          <w:szCs w:val="28"/>
        </w:rPr>
        <w:t>выверенные списки ВИЧ-инфицированных пациентов, проживающих на территории обслуживания и состоящих под диспансерным наблюдением.</w:t>
      </w:r>
    </w:p>
    <w:p w:rsidR="006B63E5" w:rsidRDefault="006B63E5" w:rsidP="006B63E5">
      <w:pPr>
        <w:pStyle w:val="a8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6B63E5" w:rsidRPr="006B63E5" w:rsidRDefault="006B63E5" w:rsidP="00863E16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63E5">
        <w:rPr>
          <w:rFonts w:ascii="Times New Roman" w:hAnsi="Times New Roman"/>
          <w:sz w:val="28"/>
          <w:szCs w:val="28"/>
        </w:rPr>
        <w:lastRenderedPageBreak/>
        <w:t xml:space="preserve"> Представить с</w:t>
      </w:r>
      <w:r w:rsidRPr="006B63E5">
        <w:rPr>
          <w:rFonts w:ascii="Times New Roman" w:hAnsi="Times New Roman"/>
          <w:color w:val="000000" w:themeColor="text1"/>
          <w:sz w:val="28"/>
          <w:szCs w:val="28"/>
        </w:rPr>
        <w:t xml:space="preserve"> пояснительной запиской </w:t>
      </w:r>
      <w:r w:rsidRPr="006B63E5">
        <w:rPr>
          <w:rFonts w:ascii="Times New Roman" w:hAnsi="Times New Roman"/>
          <w:sz w:val="28"/>
          <w:szCs w:val="28"/>
        </w:rPr>
        <w:t>на бумажных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3E5">
        <w:rPr>
          <w:rFonts w:ascii="Times New Roman" w:hAnsi="Times New Roman"/>
          <w:sz w:val="28"/>
          <w:szCs w:val="28"/>
        </w:rPr>
        <w:t>носителях</w:t>
      </w:r>
      <w:r w:rsidRPr="006B63E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B2A30" w:rsidRPr="00AA4E82" w:rsidRDefault="00AB2A30" w:rsidP="003A6927">
      <w:pPr>
        <w:pStyle w:val="a8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Выписку из амбулаторной к</w:t>
      </w:r>
      <w:r w:rsidRPr="00AA4E82">
        <w:rPr>
          <w:rFonts w:ascii="Times New Roman" w:hAnsi="Times New Roman"/>
          <w:sz w:val="28"/>
          <w:szCs w:val="28"/>
        </w:rPr>
        <w:t>арт</w:t>
      </w:r>
      <w:r>
        <w:rPr>
          <w:rFonts w:ascii="Times New Roman" w:hAnsi="Times New Roman"/>
          <w:sz w:val="28"/>
          <w:szCs w:val="28"/>
        </w:rPr>
        <w:t xml:space="preserve">ы ВИЧ-инфицированного пациента, состоящего на </w:t>
      </w:r>
      <w:r w:rsidRPr="00AA4E82">
        <w:rPr>
          <w:rFonts w:ascii="Times New Roman" w:hAnsi="Times New Roman"/>
          <w:sz w:val="28"/>
          <w:szCs w:val="28"/>
        </w:rPr>
        <w:t>диспансерно</w:t>
      </w:r>
      <w:r>
        <w:rPr>
          <w:rFonts w:ascii="Times New Roman" w:hAnsi="Times New Roman"/>
          <w:sz w:val="28"/>
          <w:szCs w:val="28"/>
        </w:rPr>
        <w:t>м наблюдении, с указанием результатов прохождения осмотра врачами-специалистами, дополнительных методов исследования в</w:t>
      </w:r>
      <w:r w:rsidRPr="00AA4E82">
        <w:rPr>
          <w:rFonts w:ascii="Times New Roman" w:hAnsi="Times New Roman"/>
          <w:sz w:val="28"/>
          <w:szCs w:val="28"/>
        </w:rPr>
        <w:t xml:space="preserve"> течение отчетного года</w:t>
      </w:r>
      <w:r>
        <w:rPr>
          <w:rFonts w:ascii="Times New Roman" w:hAnsi="Times New Roman"/>
          <w:sz w:val="28"/>
          <w:szCs w:val="28"/>
        </w:rPr>
        <w:t>. Дополнительно в выписке указать данные СНИЛС и документа, удостоверяющего личность.</w:t>
      </w:r>
    </w:p>
    <w:p w:rsidR="00AB2A30" w:rsidRPr="00550584" w:rsidRDefault="006B63E5" w:rsidP="003A69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="00AB2A30" w:rsidRPr="00550584">
        <w:rPr>
          <w:rFonts w:ascii="Times New Roman" w:hAnsi="Times New Roman"/>
          <w:sz w:val="28"/>
          <w:szCs w:val="28"/>
        </w:rPr>
        <w:t>Этапный эпикриз ребенка с перинатальным контактом по ВИЧ</w:t>
      </w:r>
      <w:r w:rsidR="00AB2A30">
        <w:rPr>
          <w:rFonts w:ascii="Times New Roman" w:hAnsi="Times New Roman"/>
          <w:sz w:val="28"/>
          <w:szCs w:val="28"/>
        </w:rPr>
        <w:t xml:space="preserve">-инфекции </w:t>
      </w:r>
      <w:r w:rsidR="00AB2A30" w:rsidRPr="00550584">
        <w:rPr>
          <w:rFonts w:ascii="Times New Roman" w:hAnsi="Times New Roman"/>
          <w:sz w:val="28"/>
          <w:szCs w:val="28"/>
        </w:rPr>
        <w:t>на каждого ребенка, прошедшего диспансерное набл</w:t>
      </w:r>
      <w:r w:rsidR="00AB2A30">
        <w:rPr>
          <w:rFonts w:ascii="Times New Roman" w:hAnsi="Times New Roman"/>
          <w:sz w:val="28"/>
          <w:szCs w:val="28"/>
        </w:rPr>
        <w:t>юдение в течение отчетного года.</w:t>
      </w:r>
    </w:p>
    <w:p w:rsidR="00AB2A30" w:rsidRPr="00136742" w:rsidRDefault="00AB2A30" w:rsidP="003A69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63E5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3. </w:t>
      </w:r>
      <w:r w:rsidRPr="00550584">
        <w:rPr>
          <w:rFonts w:ascii="Times New Roman" w:hAnsi="Times New Roman"/>
          <w:sz w:val="28"/>
          <w:szCs w:val="28"/>
        </w:rPr>
        <w:t>Этапный эпикриз ребенка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584">
        <w:rPr>
          <w:rFonts w:ascii="Times New Roman" w:hAnsi="Times New Roman"/>
          <w:sz w:val="28"/>
          <w:szCs w:val="28"/>
        </w:rPr>
        <w:t>ВИЧ</w:t>
      </w:r>
      <w:r>
        <w:rPr>
          <w:rFonts w:ascii="Times New Roman" w:hAnsi="Times New Roman"/>
          <w:sz w:val="28"/>
          <w:szCs w:val="28"/>
        </w:rPr>
        <w:t>-</w:t>
      </w:r>
      <w:r w:rsidRPr="00550584">
        <w:rPr>
          <w:rFonts w:ascii="Times New Roman" w:hAnsi="Times New Roman"/>
          <w:sz w:val="28"/>
          <w:szCs w:val="28"/>
        </w:rPr>
        <w:t>инфекци</w:t>
      </w:r>
      <w:r>
        <w:rPr>
          <w:rFonts w:ascii="Times New Roman" w:hAnsi="Times New Roman"/>
          <w:sz w:val="28"/>
          <w:szCs w:val="28"/>
        </w:rPr>
        <w:t>ей</w:t>
      </w:r>
      <w:r w:rsidRPr="00550584">
        <w:rPr>
          <w:rFonts w:ascii="Times New Roman" w:hAnsi="Times New Roman"/>
          <w:sz w:val="28"/>
          <w:szCs w:val="28"/>
        </w:rPr>
        <w:t xml:space="preserve"> на каждого ребенка, прошедшего диспансерное наблюдение в течение отчетного года из числа наблюдавшихся</w:t>
      </w:r>
      <w:r>
        <w:rPr>
          <w:rFonts w:ascii="Times New Roman" w:hAnsi="Times New Roman"/>
          <w:sz w:val="28"/>
          <w:szCs w:val="28"/>
        </w:rPr>
        <w:t>.</w:t>
      </w:r>
    </w:p>
    <w:p w:rsidR="00A563E4" w:rsidRDefault="006B63E5" w:rsidP="00A563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A6927">
        <w:rPr>
          <w:rFonts w:ascii="Times New Roman" w:hAnsi="Times New Roman"/>
          <w:sz w:val="28"/>
          <w:szCs w:val="28"/>
        </w:rPr>
        <w:t>3. Главному врачу БУЗ ВО «Вологодская областная клиническая больница №2» (Пулин А.Г.)</w:t>
      </w:r>
      <w:r w:rsidR="00A563E4">
        <w:rPr>
          <w:rFonts w:ascii="Times New Roman" w:hAnsi="Times New Roman"/>
          <w:sz w:val="28"/>
          <w:szCs w:val="28"/>
        </w:rPr>
        <w:t>:</w:t>
      </w:r>
    </w:p>
    <w:p w:rsidR="002B683C" w:rsidRDefault="00A563E4" w:rsidP="00A563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6B63E5" w:rsidRPr="003A6927">
        <w:rPr>
          <w:rFonts w:ascii="Times New Roman" w:hAnsi="Times New Roman"/>
          <w:sz w:val="28"/>
          <w:szCs w:val="28"/>
        </w:rPr>
        <w:t xml:space="preserve"> </w:t>
      </w:r>
      <w:r w:rsidR="00DC4DA6">
        <w:rPr>
          <w:rFonts w:ascii="Times New Roman" w:hAnsi="Times New Roman"/>
          <w:sz w:val="28"/>
          <w:szCs w:val="28"/>
        </w:rPr>
        <w:t>О</w:t>
      </w:r>
      <w:r w:rsidR="003A6927">
        <w:rPr>
          <w:rFonts w:ascii="Times New Roman" w:hAnsi="Times New Roman"/>
          <w:sz w:val="28"/>
          <w:szCs w:val="28"/>
        </w:rPr>
        <w:t>беспечить</w:t>
      </w:r>
      <w:r w:rsidR="00DC4DA6">
        <w:rPr>
          <w:rFonts w:ascii="Times New Roman" w:hAnsi="Times New Roman"/>
          <w:sz w:val="28"/>
          <w:szCs w:val="28"/>
        </w:rPr>
        <w:t xml:space="preserve"> в </w:t>
      </w:r>
      <w:r w:rsidR="00DC4DA6" w:rsidRPr="003A6927">
        <w:rPr>
          <w:rFonts w:ascii="Times New Roman" w:hAnsi="Times New Roman"/>
          <w:sz w:val="28"/>
          <w:szCs w:val="28"/>
        </w:rPr>
        <w:t xml:space="preserve">соответствии с установленными Минздравом России сроками </w:t>
      </w:r>
      <w:r w:rsidR="003A6927" w:rsidRPr="003A6927">
        <w:rPr>
          <w:rFonts w:ascii="Times New Roman" w:hAnsi="Times New Roman"/>
          <w:sz w:val="28"/>
          <w:szCs w:val="28"/>
        </w:rPr>
        <w:t>ввод в информационную систему сбора годовых отчетов «</w:t>
      </w:r>
      <w:r w:rsidR="003A6927" w:rsidRPr="003A6927">
        <w:rPr>
          <w:rFonts w:ascii="Times New Roman" w:hAnsi="Times New Roman"/>
          <w:sz w:val="28"/>
          <w:szCs w:val="28"/>
          <w:lang w:val="en-US"/>
        </w:rPr>
        <w:t>MEDSTAT</w:t>
      </w:r>
      <w:r w:rsidR="003A6927" w:rsidRPr="003A6927">
        <w:rPr>
          <w:rFonts w:ascii="Times New Roman" w:hAnsi="Times New Roman"/>
          <w:sz w:val="28"/>
          <w:szCs w:val="28"/>
        </w:rPr>
        <w:t xml:space="preserve">» </w:t>
      </w:r>
      <w:r w:rsidR="003A6927">
        <w:rPr>
          <w:rFonts w:ascii="Times New Roman" w:hAnsi="Times New Roman"/>
          <w:sz w:val="28"/>
          <w:szCs w:val="28"/>
        </w:rPr>
        <w:t>формы федерального статистического наблюдения № 61 за 202</w:t>
      </w:r>
      <w:r w:rsidR="00C81BAD">
        <w:rPr>
          <w:rFonts w:ascii="Times New Roman" w:hAnsi="Times New Roman"/>
          <w:sz w:val="28"/>
          <w:szCs w:val="28"/>
        </w:rPr>
        <w:t>1</w:t>
      </w:r>
      <w:r w:rsidR="003A6927">
        <w:rPr>
          <w:rFonts w:ascii="Times New Roman" w:hAnsi="Times New Roman"/>
          <w:sz w:val="28"/>
          <w:szCs w:val="28"/>
        </w:rPr>
        <w:t xml:space="preserve"> год, утвержденной приказом Росстата от 14.02.2020 года № 66, </w:t>
      </w:r>
      <w:r w:rsidR="003A6927" w:rsidRPr="003A6927">
        <w:rPr>
          <w:rFonts w:ascii="Times New Roman" w:hAnsi="Times New Roman"/>
          <w:sz w:val="28"/>
          <w:szCs w:val="28"/>
        </w:rPr>
        <w:t>с последующим представлением на бумажном носителе за подписью руководителя в БУЗ ВО «Центр по профилактике инфекционных заболеваний».</w:t>
      </w:r>
    </w:p>
    <w:p w:rsidR="00E25F0D" w:rsidRDefault="002B683C" w:rsidP="00A563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3A6927">
        <w:rPr>
          <w:rFonts w:ascii="Times New Roman" w:hAnsi="Times New Roman"/>
          <w:sz w:val="28"/>
          <w:szCs w:val="28"/>
        </w:rPr>
        <w:t xml:space="preserve">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сдачу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>быть готовым к обсуждению отчета за 202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 год по ВИЧ-инфекции в </w:t>
      </w:r>
      <w:r w:rsidRPr="00B73C14">
        <w:rPr>
          <w:rFonts w:ascii="Times New Roman" w:hAnsi="Times New Roman"/>
          <w:color w:val="000000"/>
          <w:sz w:val="28"/>
          <w:szCs w:val="28"/>
        </w:rPr>
        <w:t>формате интерактивной онлайн-трансляции в режиме реального времени в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соответствии с предложенным графиком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(приложение № 1).</w:t>
      </w:r>
    </w:p>
    <w:p w:rsidR="00966C31" w:rsidRPr="00966C31" w:rsidRDefault="00E25F0D" w:rsidP="003A6927">
      <w:pPr>
        <w:pStyle w:val="a8"/>
        <w:numPr>
          <w:ilvl w:val="0"/>
          <w:numId w:val="13"/>
        </w:numPr>
        <w:tabs>
          <w:tab w:val="left" w:pos="567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Главным врачам центральных районных больниц представить к</w:t>
      </w:r>
      <w:r w:rsidR="00966C31">
        <w:rPr>
          <w:rFonts w:ascii="Times New Roman" w:hAnsi="Times New Roman"/>
          <w:sz w:val="28"/>
          <w:szCs w:val="28"/>
        </w:rPr>
        <w:t>опи</w:t>
      </w:r>
      <w:r w:rsidR="008F3C1B">
        <w:rPr>
          <w:rFonts w:ascii="Times New Roman" w:hAnsi="Times New Roman"/>
          <w:sz w:val="28"/>
          <w:szCs w:val="28"/>
        </w:rPr>
        <w:t>ю</w:t>
      </w:r>
      <w:r w:rsidR="00966C31">
        <w:rPr>
          <w:rFonts w:ascii="Times New Roman" w:hAnsi="Times New Roman"/>
          <w:sz w:val="28"/>
          <w:szCs w:val="28"/>
        </w:rPr>
        <w:t xml:space="preserve"> </w:t>
      </w:r>
      <w:r w:rsidR="006112F9">
        <w:rPr>
          <w:rFonts w:ascii="Times New Roman" w:hAnsi="Times New Roman"/>
          <w:sz w:val="28"/>
          <w:szCs w:val="28"/>
        </w:rPr>
        <w:t>П</w:t>
      </w:r>
      <w:r w:rsidR="00966C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лана по </w:t>
      </w:r>
      <w:r w:rsidR="006112F9">
        <w:rPr>
          <w:rFonts w:ascii="Times New Roman" w:hAnsi="Times New Roman"/>
          <w:color w:val="000000"/>
          <w:sz w:val="28"/>
          <w:szCs w:val="28"/>
          <w:lang w:eastAsia="ru-RU"/>
        </w:rPr>
        <w:t>реализации Государственной стратегии по предупреждению распространения ВИЧ-инфекции на подведомственной территории</w:t>
      </w:r>
      <w:r w:rsidR="00966C3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3553A" w:rsidRDefault="0083553A" w:rsidP="003A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EC7" w:rsidRPr="00647EC7" w:rsidRDefault="00647EC7" w:rsidP="006B63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7EC7">
        <w:rPr>
          <w:rFonts w:ascii="Times New Roman" w:hAnsi="Times New Roman"/>
          <w:sz w:val="28"/>
          <w:szCs w:val="28"/>
        </w:rPr>
        <w:t>Ссылка на доступ на онлайн-платформу будет направлена дополнительно</w:t>
      </w:r>
      <w:r w:rsidR="006B63E5">
        <w:rPr>
          <w:rFonts w:ascii="Times New Roman" w:hAnsi="Times New Roman"/>
          <w:sz w:val="28"/>
          <w:szCs w:val="28"/>
        </w:rPr>
        <w:t xml:space="preserve"> непосредственно в </w:t>
      </w:r>
      <w:r w:rsidRPr="00647EC7">
        <w:rPr>
          <w:rFonts w:ascii="Times New Roman" w:hAnsi="Times New Roman"/>
          <w:sz w:val="28"/>
          <w:szCs w:val="28"/>
        </w:rPr>
        <w:t xml:space="preserve">день </w:t>
      </w:r>
      <w:r w:rsidR="006B63E5">
        <w:rPr>
          <w:rFonts w:ascii="Times New Roman" w:hAnsi="Times New Roman"/>
          <w:sz w:val="28"/>
          <w:szCs w:val="28"/>
        </w:rPr>
        <w:t>сдачи отчета в соответствии с графиком приема на адрес электронной почты вашего учреждения.</w:t>
      </w:r>
    </w:p>
    <w:p w:rsidR="00647EC7" w:rsidRPr="00647EC7" w:rsidRDefault="00647EC7" w:rsidP="006B63E5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647EC7" w:rsidRPr="000D6218" w:rsidRDefault="00647EC7" w:rsidP="006B63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7A2" w:rsidRDefault="000D6218" w:rsidP="00AF77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6218">
        <w:rPr>
          <w:rFonts w:ascii="Times New Roman" w:hAnsi="Times New Roman"/>
          <w:sz w:val="28"/>
          <w:szCs w:val="28"/>
        </w:rPr>
        <w:t>Приложение:</w:t>
      </w:r>
    </w:p>
    <w:p w:rsidR="00AF77A2" w:rsidRDefault="00AF77A2" w:rsidP="00AF77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График приема отчета за 202</w:t>
      </w:r>
      <w:r w:rsidR="00C81BA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по ВИЧ-инфекции </w:t>
      </w:r>
      <w:r w:rsidRPr="000D621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1</w:t>
      </w:r>
      <w:r w:rsidRPr="000D6218">
        <w:rPr>
          <w:rFonts w:ascii="Times New Roman" w:hAnsi="Times New Roman"/>
          <w:sz w:val="28"/>
          <w:szCs w:val="28"/>
        </w:rPr>
        <w:t xml:space="preserve"> листах в 1 экземпляре</w:t>
      </w:r>
      <w:r>
        <w:rPr>
          <w:rFonts w:ascii="Times New Roman" w:hAnsi="Times New Roman"/>
          <w:sz w:val="28"/>
          <w:szCs w:val="28"/>
        </w:rPr>
        <w:t>;</w:t>
      </w:r>
    </w:p>
    <w:p w:rsidR="000D6218" w:rsidRDefault="00AF77A2" w:rsidP="00AF77A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Пояснительная записка </w:t>
      </w:r>
      <w:r w:rsidR="000D6218" w:rsidRPr="000D6218">
        <w:rPr>
          <w:rFonts w:ascii="Times New Roman" w:hAnsi="Times New Roman"/>
          <w:sz w:val="28"/>
          <w:szCs w:val="28"/>
        </w:rPr>
        <w:t xml:space="preserve">на </w:t>
      </w:r>
      <w:r w:rsidR="005F69ED">
        <w:rPr>
          <w:rFonts w:ascii="Times New Roman" w:hAnsi="Times New Roman"/>
          <w:sz w:val="28"/>
          <w:szCs w:val="28"/>
        </w:rPr>
        <w:t>5</w:t>
      </w:r>
      <w:r w:rsidR="000D6218" w:rsidRPr="000D6218">
        <w:rPr>
          <w:rFonts w:ascii="Times New Roman" w:hAnsi="Times New Roman"/>
          <w:sz w:val="28"/>
          <w:szCs w:val="28"/>
        </w:rPr>
        <w:t xml:space="preserve"> листах в 1 экземпляре.</w:t>
      </w:r>
    </w:p>
    <w:p w:rsidR="00AF77A2" w:rsidRPr="000D6218" w:rsidRDefault="00AF77A2" w:rsidP="005E607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0D6218" w:rsidRPr="001209C4" w:rsidRDefault="000D6218" w:rsidP="00AF77A2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Начальник управления организации</w:t>
      </w:r>
    </w:p>
    <w:p w:rsidR="000D6218" w:rsidRPr="001209C4" w:rsidRDefault="000D6218" w:rsidP="00AF77A2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медицинской помощи и профилактики                                      С.В. Пчелинцева</w:t>
      </w:r>
    </w:p>
    <w:p w:rsidR="000D6218" w:rsidRDefault="000D6218" w:rsidP="000D6218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332E0" w:rsidRPr="00E332E0" w:rsidRDefault="00C81BAD" w:rsidP="00E332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Курганова </w:t>
      </w:r>
      <w:r w:rsidR="00E332E0" w:rsidRPr="00E332E0">
        <w:rPr>
          <w:rFonts w:ascii="Times New Roman" w:hAnsi="Times New Roman"/>
        </w:rPr>
        <w:t>Т.</w:t>
      </w:r>
      <w:r>
        <w:rPr>
          <w:rFonts w:ascii="Times New Roman" w:hAnsi="Times New Roman"/>
        </w:rPr>
        <w:t>Ю</w:t>
      </w:r>
      <w:r w:rsidR="00E332E0" w:rsidRPr="00E332E0">
        <w:rPr>
          <w:rFonts w:ascii="Times New Roman" w:hAnsi="Times New Roman"/>
        </w:rPr>
        <w:t>.</w:t>
      </w:r>
    </w:p>
    <w:p w:rsidR="00E332E0" w:rsidRDefault="00E332E0" w:rsidP="00E332E0">
      <w:pPr>
        <w:spacing w:after="0" w:line="240" w:lineRule="auto"/>
        <w:rPr>
          <w:rFonts w:ascii="Times New Roman" w:hAnsi="Times New Roman"/>
          <w:sz w:val="28"/>
        </w:rPr>
      </w:pPr>
      <w:r w:rsidRPr="00E332E0">
        <w:rPr>
          <w:rFonts w:ascii="Times New Roman" w:hAnsi="Times New Roman"/>
        </w:rPr>
        <w:t>8(8172) 53-15-10</w:t>
      </w:r>
    </w:p>
    <w:p w:rsidR="002B683C" w:rsidRDefault="002B683C" w:rsidP="003A69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683C" w:rsidRDefault="002B683C" w:rsidP="003A69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A6927" w:rsidRPr="001209C4" w:rsidRDefault="003A6927" w:rsidP="003A69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6D0E8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№ 1 к письму </w:t>
      </w:r>
    </w:p>
    <w:p w:rsidR="003A6927" w:rsidRPr="001209C4" w:rsidRDefault="003A6927" w:rsidP="003A69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департамента здравоохранения области</w:t>
      </w:r>
    </w:p>
    <w:p w:rsidR="003A6927" w:rsidRDefault="003A6927" w:rsidP="003A69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от «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» декабря </w:t>
      </w:r>
      <w:r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>
        <w:rPr>
          <w:rFonts w:ascii="Times New Roman" w:hAnsi="Times New Roman"/>
          <w:color w:val="000000" w:themeColor="text1"/>
          <w:sz w:val="28"/>
          <w:szCs w:val="28"/>
        </w:rPr>
        <w:t>2-2/1</w:t>
      </w:r>
      <w:r w:rsidR="00C81BAD">
        <w:rPr>
          <w:rFonts w:ascii="Times New Roman" w:hAnsi="Times New Roman"/>
          <w:color w:val="000000" w:themeColor="text1"/>
          <w:sz w:val="28"/>
          <w:szCs w:val="28"/>
        </w:rPr>
        <w:t>850</w:t>
      </w:r>
    </w:p>
    <w:p w:rsidR="003A6927" w:rsidRDefault="003A6927" w:rsidP="008355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553A" w:rsidRDefault="0083553A" w:rsidP="008355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приема отчета за 202</w:t>
      </w:r>
      <w:r w:rsidR="00936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по ВИЧ-инфекции</w:t>
      </w:r>
    </w:p>
    <w:p w:rsidR="00E7495B" w:rsidRDefault="00E7495B" w:rsidP="008355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060" w:type="dxa"/>
        <w:tblLook w:val="04A0"/>
      </w:tblPr>
      <w:tblGrid>
        <w:gridCol w:w="1555"/>
        <w:gridCol w:w="1842"/>
        <w:gridCol w:w="6663"/>
      </w:tblGrid>
      <w:tr w:rsidR="00E7495B" w:rsidTr="003A6927">
        <w:tc>
          <w:tcPr>
            <w:tcW w:w="1555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6663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медицинской организации </w:t>
            </w:r>
          </w:p>
        </w:tc>
      </w:tr>
      <w:tr w:rsidR="00E7495B" w:rsidTr="003A6927">
        <w:tc>
          <w:tcPr>
            <w:tcW w:w="1555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D64D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.01.202</w:t>
            </w:r>
            <w:r w:rsidR="00BD64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10.00-10.30.</w:t>
            </w:r>
          </w:p>
        </w:tc>
        <w:tc>
          <w:tcPr>
            <w:tcW w:w="6663" w:type="dxa"/>
          </w:tcPr>
          <w:p w:rsidR="00E7495B" w:rsidRDefault="00E7495B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«Вашкинская ЦРБ»</w:t>
            </w:r>
          </w:p>
        </w:tc>
      </w:tr>
      <w:tr w:rsidR="00E7495B" w:rsidTr="003A6927">
        <w:tc>
          <w:tcPr>
            <w:tcW w:w="1555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10.30-11.00</w:t>
            </w:r>
          </w:p>
        </w:tc>
        <w:tc>
          <w:tcPr>
            <w:tcW w:w="6663" w:type="dxa"/>
          </w:tcPr>
          <w:p w:rsidR="00E7495B" w:rsidRDefault="00E7495B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«Кич-Городецкая ЦРБ»</w:t>
            </w:r>
          </w:p>
        </w:tc>
      </w:tr>
      <w:tr w:rsidR="00E7495B" w:rsidTr="003A6927">
        <w:tc>
          <w:tcPr>
            <w:tcW w:w="1555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11.00-11.30.</w:t>
            </w:r>
          </w:p>
        </w:tc>
        <w:tc>
          <w:tcPr>
            <w:tcW w:w="6663" w:type="dxa"/>
          </w:tcPr>
          <w:p w:rsidR="00E7495B" w:rsidRDefault="00E7495B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«Междуреченская ЦРБ»</w:t>
            </w:r>
          </w:p>
        </w:tc>
      </w:tr>
      <w:tr w:rsidR="00E7495B" w:rsidTr="003A6927">
        <w:tc>
          <w:tcPr>
            <w:tcW w:w="1555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11.30-12.00</w:t>
            </w:r>
          </w:p>
        </w:tc>
        <w:tc>
          <w:tcPr>
            <w:tcW w:w="6663" w:type="dxa"/>
          </w:tcPr>
          <w:p w:rsidR="00E7495B" w:rsidRDefault="00E7495B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«Нюксенская ЦРБ»</w:t>
            </w:r>
          </w:p>
        </w:tc>
      </w:tr>
      <w:tr w:rsidR="00E7495B" w:rsidTr="003A6927">
        <w:tc>
          <w:tcPr>
            <w:tcW w:w="1555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14.00-14.30</w:t>
            </w:r>
          </w:p>
        </w:tc>
        <w:tc>
          <w:tcPr>
            <w:tcW w:w="6663" w:type="dxa"/>
          </w:tcPr>
          <w:p w:rsidR="00E7495B" w:rsidRDefault="00E7495B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«Вожегодская ЦРБ»</w:t>
            </w:r>
          </w:p>
        </w:tc>
      </w:tr>
      <w:tr w:rsidR="00E7495B" w:rsidTr="003A6927">
        <w:tc>
          <w:tcPr>
            <w:tcW w:w="1555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7495B" w:rsidRDefault="00E7495B" w:rsidP="008355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14.30-15.00</w:t>
            </w:r>
          </w:p>
        </w:tc>
        <w:tc>
          <w:tcPr>
            <w:tcW w:w="6663" w:type="dxa"/>
          </w:tcPr>
          <w:p w:rsidR="00E7495B" w:rsidRDefault="00E7495B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«Усть-Кубинская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D64D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.01.202</w:t>
            </w:r>
            <w:r w:rsidR="00BD64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10.00-10.30.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«Тарногская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10.30-11.00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«Бабаевская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11.00-11.30.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«Кадуйская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11.30-12.00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«Вытегорская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14.00-14.30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«Кирилловская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14.30-15.00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«Грязовецкая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D64DB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.01.202</w:t>
            </w:r>
            <w:r w:rsidR="00BD64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10.00-10.30.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«Белозерская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10.30-11.00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«Бабушкинская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11.00-11.30.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«Верховажская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11.30-12.00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«Сямженская ЦРБ»</w:t>
            </w:r>
          </w:p>
        </w:tc>
      </w:tr>
      <w:tr w:rsidR="00A378D0" w:rsidTr="003A6927">
        <w:trPr>
          <w:trHeight w:val="300"/>
        </w:trPr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14.00-14.30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«Сокольская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14.30-15.00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«Тотемская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D64DB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.01.202</w:t>
            </w:r>
            <w:r w:rsidR="00BD64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10.00-10.30.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«Великоустюгская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10.30-11.00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«Никольская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11.00-11.30.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11.30-12.00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«Харовская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14.00-14.30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«Устюженская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14.30-15.00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БУЗ ВО «Чагодощенская ЦРБ»</w:t>
            </w:r>
          </w:p>
        </w:tc>
      </w:tr>
      <w:tr w:rsidR="00A378D0" w:rsidTr="003A6927">
        <w:tc>
          <w:tcPr>
            <w:tcW w:w="1555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378D0" w:rsidRDefault="00A378D0" w:rsidP="00A378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15.00-16.00</w:t>
            </w:r>
          </w:p>
        </w:tc>
        <w:tc>
          <w:tcPr>
            <w:tcW w:w="6663" w:type="dxa"/>
          </w:tcPr>
          <w:p w:rsidR="00A378D0" w:rsidRDefault="00A378D0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«Шекснинская ЦРБ»</w:t>
            </w:r>
          </w:p>
        </w:tc>
      </w:tr>
      <w:tr w:rsidR="000B2906" w:rsidTr="003A6927">
        <w:tc>
          <w:tcPr>
            <w:tcW w:w="1555" w:type="dxa"/>
          </w:tcPr>
          <w:p w:rsidR="000B2906" w:rsidRDefault="000B2906" w:rsidP="000B2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D64D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.01.202</w:t>
            </w:r>
            <w:r w:rsidR="00BD64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0B2906" w:rsidRDefault="00AE049E" w:rsidP="000B2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B2906">
              <w:rPr>
                <w:rFonts w:ascii="Times New Roman" w:hAnsi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B2906">
              <w:rPr>
                <w:rFonts w:ascii="Times New Roman" w:hAnsi="Times New Roman"/>
                <w:sz w:val="28"/>
                <w:szCs w:val="28"/>
              </w:rPr>
              <w:t>.00.</w:t>
            </w:r>
          </w:p>
        </w:tc>
        <w:tc>
          <w:tcPr>
            <w:tcW w:w="6663" w:type="dxa"/>
          </w:tcPr>
          <w:p w:rsidR="000B2906" w:rsidRDefault="000B2906" w:rsidP="003A69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городская поликлиника № 1»</w:t>
            </w:r>
          </w:p>
        </w:tc>
      </w:tr>
      <w:tr w:rsidR="00AE049E" w:rsidTr="003A6927">
        <w:tc>
          <w:tcPr>
            <w:tcW w:w="1555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10.00-11.00</w:t>
            </w:r>
          </w:p>
        </w:tc>
        <w:tc>
          <w:tcPr>
            <w:tcW w:w="6663" w:type="dxa"/>
          </w:tcPr>
          <w:p w:rsidR="00AE049E" w:rsidRDefault="00AE049E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городская поликлиника № 2»</w:t>
            </w:r>
          </w:p>
        </w:tc>
      </w:tr>
      <w:tr w:rsidR="00AE049E" w:rsidTr="003A6927">
        <w:tc>
          <w:tcPr>
            <w:tcW w:w="1555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11.00-11.15</w:t>
            </w:r>
          </w:p>
        </w:tc>
        <w:tc>
          <w:tcPr>
            <w:tcW w:w="6663" w:type="dxa"/>
          </w:tcPr>
          <w:p w:rsidR="00AE049E" w:rsidRDefault="00AE049E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городская поликлиника № 5»</w:t>
            </w:r>
          </w:p>
        </w:tc>
      </w:tr>
      <w:tr w:rsidR="00AE049E" w:rsidTr="003A6927">
        <w:tc>
          <w:tcPr>
            <w:tcW w:w="1555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11.15-11.30</w:t>
            </w:r>
          </w:p>
        </w:tc>
        <w:tc>
          <w:tcPr>
            <w:tcW w:w="6663" w:type="dxa"/>
          </w:tcPr>
          <w:p w:rsidR="00AE049E" w:rsidRDefault="00AE049E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городская детская поликлиника»</w:t>
            </w:r>
          </w:p>
        </w:tc>
      </w:tr>
      <w:tr w:rsidR="00AE049E" w:rsidTr="003A6927">
        <w:tc>
          <w:tcPr>
            <w:tcW w:w="1555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11.30-12.30</w:t>
            </w:r>
          </w:p>
        </w:tc>
        <w:tc>
          <w:tcPr>
            <w:tcW w:w="6663" w:type="dxa"/>
          </w:tcPr>
          <w:p w:rsidR="00AE049E" w:rsidRDefault="00AE049E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городская поликлиника № 3»</w:t>
            </w:r>
          </w:p>
        </w:tc>
      </w:tr>
      <w:tr w:rsidR="00AE049E" w:rsidTr="003A6927">
        <w:tc>
          <w:tcPr>
            <w:tcW w:w="1555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13.30-14.30</w:t>
            </w:r>
          </w:p>
        </w:tc>
        <w:tc>
          <w:tcPr>
            <w:tcW w:w="6663" w:type="dxa"/>
          </w:tcPr>
          <w:p w:rsidR="00AE049E" w:rsidRDefault="00AE049E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городская поликлиника № 4»</w:t>
            </w:r>
          </w:p>
        </w:tc>
      </w:tr>
      <w:tr w:rsidR="00AE049E" w:rsidTr="003A6927">
        <w:tc>
          <w:tcPr>
            <w:tcW w:w="1555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14.30-15.30</w:t>
            </w:r>
          </w:p>
        </w:tc>
        <w:tc>
          <w:tcPr>
            <w:tcW w:w="6663" w:type="dxa"/>
          </w:tcPr>
          <w:p w:rsidR="00AE049E" w:rsidRDefault="00AE049E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городская больница № 2»</w:t>
            </w:r>
          </w:p>
        </w:tc>
      </w:tr>
      <w:tr w:rsidR="00AE049E" w:rsidTr="003A6927">
        <w:tc>
          <w:tcPr>
            <w:tcW w:w="1555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E049E" w:rsidRDefault="00AE049E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15.30-16.00</w:t>
            </w:r>
          </w:p>
        </w:tc>
        <w:tc>
          <w:tcPr>
            <w:tcW w:w="6663" w:type="dxa"/>
          </w:tcPr>
          <w:p w:rsidR="00AE049E" w:rsidRDefault="00AE049E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ММЦ «Бодрость»</w:t>
            </w:r>
          </w:p>
        </w:tc>
      </w:tr>
      <w:tr w:rsidR="002B683C" w:rsidTr="003A6927">
        <w:tc>
          <w:tcPr>
            <w:tcW w:w="1555" w:type="dxa"/>
          </w:tcPr>
          <w:p w:rsidR="002B683C" w:rsidRDefault="002B683C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D64D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.01.202</w:t>
            </w:r>
            <w:r w:rsidR="00BD64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2B683C" w:rsidRDefault="002B683C" w:rsidP="00AE04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10.00-12.00</w:t>
            </w:r>
          </w:p>
        </w:tc>
        <w:tc>
          <w:tcPr>
            <w:tcW w:w="6663" w:type="dxa"/>
          </w:tcPr>
          <w:p w:rsidR="002B683C" w:rsidRDefault="002B683C" w:rsidP="00AE04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БУЗ ВО «Вологодская областная клиническая больница №2»</w:t>
            </w:r>
          </w:p>
        </w:tc>
      </w:tr>
    </w:tbl>
    <w:p w:rsidR="00E7495B" w:rsidRDefault="00E7495B" w:rsidP="008355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95B" w:rsidRPr="00966C31" w:rsidRDefault="00E7495B" w:rsidP="0083553A">
      <w:pPr>
        <w:spacing w:after="0" w:line="240" w:lineRule="auto"/>
        <w:jc w:val="center"/>
        <w:rPr>
          <w:rFonts w:ascii="Times New Roman" w:hAnsi="Times New Roman"/>
          <w:sz w:val="28"/>
        </w:rPr>
        <w:sectPr w:rsidR="00E7495B" w:rsidRPr="00966C31" w:rsidSect="000F77B6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83204A" w:rsidRPr="001209C4" w:rsidRDefault="0083204A" w:rsidP="0083204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6D0E8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B6A83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3A692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B6A83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к письму </w:t>
      </w:r>
    </w:p>
    <w:p w:rsidR="005E0B97" w:rsidRPr="001209C4" w:rsidRDefault="0083204A" w:rsidP="0083204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департамента здравоохранения области</w:t>
      </w:r>
    </w:p>
    <w:p w:rsidR="003B12F1" w:rsidRDefault="0083204A" w:rsidP="0083204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от «</w:t>
      </w:r>
      <w:r w:rsidR="0093644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4384E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декабря </w:t>
      </w:r>
      <w:r w:rsidR="00C84DDD">
        <w:rPr>
          <w:rFonts w:ascii="Times New Roman" w:hAnsi="Times New Roman"/>
          <w:color w:val="000000" w:themeColor="text1"/>
          <w:sz w:val="28"/>
          <w:szCs w:val="28"/>
        </w:rPr>
        <w:t xml:space="preserve">2020 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24384E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C84DDD">
        <w:rPr>
          <w:rFonts w:ascii="Times New Roman" w:hAnsi="Times New Roman"/>
          <w:color w:val="000000" w:themeColor="text1"/>
          <w:sz w:val="28"/>
          <w:szCs w:val="28"/>
        </w:rPr>
        <w:t>2-2/1</w:t>
      </w:r>
      <w:r w:rsidR="00936443">
        <w:rPr>
          <w:rFonts w:ascii="Times New Roman" w:hAnsi="Times New Roman"/>
          <w:color w:val="000000" w:themeColor="text1"/>
          <w:sz w:val="28"/>
          <w:szCs w:val="28"/>
        </w:rPr>
        <w:t>850</w:t>
      </w:r>
    </w:p>
    <w:p w:rsidR="00C84DDD" w:rsidRPr="006D0E8F" w:rsidRDefault="00C84DDD" w:rsidP="008320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721" w:type="dxa"/>
        <w:tblInd w:w="-176" w:type="dxa"/>
        <w:tblLayout w:type="fixed"/>
        <w:tblLook w:val="04A0"/>
      </w:tblPr>
      <w:tblGrid>
        <w:gridCol w:w="284"/>
        <w:gridCol w:w="13217"/>
        <w:gridCol w:w="236"/>
        <w:gridCol w:w="1748"/>
        <w:gridCol w:w="236"/>
      </w:tblGrid>
      <w:tr w:rsidR="00302276" w:rsidRPr="006D0E8F" w:rsidTr="00BE5EB3">
        <w:trPr>
          <w:gridAfter w:val="2"/>
          <w:wAfter w:w="1984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02276" w:rsidRPr="006D0E8F" w:rsidRDefault="00302276" w:rsidP="0030227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F70" w:rsidRPr="005F10F8" w:rsidRDefault="00EB5367" w:rsidP="00072F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Организационно-методическая работа</w:t>
            </w:r>
            <w:r w:rsidR="00072F70"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проблеме ВИЧ-инфекции</w:t>
            </w:r>
            <w:r w:rsidR="00DE37D8"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 202</w:t>
            </w:r>
            <w:r w:rsidR="009364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E37D8"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276" w:rsidRPr="006D0E8F" w:rsidRDefault="00302276" w:rsidP="0030227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E8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02276" w:rsidRPr="00FE21B2" w:rsidTr="00BE5EB3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02276" w:rsidRPr="006D0E8F" w:rsidRDefault="00FE21B2" w:rsidP="00302276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br w:type="page"/>
            </w:r>
          </w:p>
        </w:tc>
        <w:tc>
          <w:tcPr>
            <w:tcW w:w="15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6F0" w:rsidRPr="005F10F8" w:rsidRDefault="007126F0" w:rsidP="007126F0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>Таблица № 1</w:t>
            </w:r>
          </w:p>
          <w:tbl>
            <w:tblPr>
              <w:tblW w:w="13764" w:type="dxa"/>
              <w:tblLayout w:type="fixed"/>
              <w:tblLook w:val="04A0"/>
            </w:tblPr>
            <w:tblGrid>
              <w:gridCol w:w="3040"/>
              <w:gridCol w:w="2693"/>
              <w:gridCol w:w="1767"/>
              <w:gridCol w:w="2184"/>
              <w:gridCol w:w="1812"/>
              <w:gridCol w:w="2268"/>
            </w:tblGrid>
            <w:tr w:rsidR="00966C31" w:rsidRPr="005F10F8" w:rsidTr="006A09BD">
              <w:trPr>
                <w:trHeight w:val="416"/>
              </w:trPr>
              <w:tc>
                <w:tcPr>
                  <w:tcW w:w="75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6C31" w:rsidRPr="005F10F8" w:rsidRDefault="00072F70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Проведено заседаний </w:t>
                  </w:r>
                  <w:r w:rsidR="00966C31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на уровне администрации муниципального района </w:t>
                  </w: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(количество</w:t>
                  </w:r>
                  <w:r w:rsidR="002E56BC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заседаний</w:t>
                  </w: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)</w:t>
                  </w:r>
                  <w:r w:rsidR="00966C31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26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6C31" w:rsidRPr="005F10F8" w:rsidRDefault="00966C31" w:rsidP="00443E0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Рассмотрено вопросов на уровне медицинской организации</w:t>
                  </w:r>
                  <w:r w:rsidR="00072F7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(количество)</w:t>
                  </w:r>
                </w:p>
              </w:tc>
            </w:tr>
            <w:tr w:rsidR="00443E0A" w:rsidRPr="005F10F8" w:rsidTr="00823630">
              <w:trPr>
                <w:trHeight w:val="692"/>
              </w:trPr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966C31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санитарно-противоэпидемической комиссии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966C31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антинаркотической комиссии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6F02A9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других комиссий</w:t>
                  </w:r>
                  <w:r w:rsidR="00A56CD3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072F70" w:rsidP="002E56B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конференции, семинары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823630" w:rsidP="00966C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</w:t>
                  </w:r>
                  <w:r w:rsidR="00072F7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едсоветы</w:t>
                  </w: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23630" w:rsidRPr="005F10F8" w:rsidRDefault="00823630" w:rsidP="00966C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0F77B6" w:rsidP="0082363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r w:rsidR="006F02A9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овещания специалистов</w:t>
                  </w:r>
                  <w:r w:rsidR="00A56CD3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**</w:t>
                  </w:r>
                </w:p>
                <w:p w:rsidR="00823630" w:rsidRPr="005F10F8" w:rsidRDefault="00823630" w:rsidP="0082363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(количество)</w:t>
                  </w:r>
                </w:p>
              </w:tc>
            </w:tr>
            <w:tr w:rsidR="00426988" w:rsidRPr="005F10F8" w:rsidTr="00823630">
              <w:trPr>
                <w:trHeight w:val="186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F02A9" w:rsidRPr="005F10F8" w:rsidTr="00823630">
              <w:trPr>
                <w:trHeight w:val="242"/>
              </w:trPr>
              <w:tc>
                <w:tcPr>
                  <w:tcW w:w="5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F02A9" w:rsidRPr="005F10F8" w:rsidRDefault="00A56CD3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 xml:space="preserve"> 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указать в пояснительной записке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93178" w:rsidRPr="005F10F8" w:rsidTr="00823630">
              <w:trPr>
                <w:trHeight w:val="208"/>
              </w:trPr>
              <w:tc>
                <w:tcPr>
                  <w:tcW w:w="5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93178" w:rsidRPr="005F10F8" w:rsidRDefault="00A56CD3" w:rsidP="00A9317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**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 xml:space="preserve"> 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указать в пояснительной записке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93178" w:rsidRPr="005F10F8" w:rsidTr="00823630">
              <w:trPr>
                <w:trHeight w:val="208"/>
              </w:trPr>
              <w:tc>
                <w:tcPr>
                  <w:tcW w:w="5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32870" w:rsidRPr="005F10F8" w:rsidRDefault="00DD1146" w:rsidP="004B208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10F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Профилактика профессионального инфицирования ВИЧ</w:t>
            </w:r>
            <w:r w:rsidR="00DE37D8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в 202</w:t>
            </w:r>
            <w:r w:rsidR="0093644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E37D8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  <w:p w:rsidR="00006AF6" w:rsidRPr="005F10F8" w:rsidRDefault="00006AF6" w:rsidP="004B208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 xml:space="preserve">Таблица № </w:t>
            </w:r>
            <w:r w:rsidR="007126F0" w:rsidRPr="005F10F8">
              <w:rPr>
                <w:rFonts w:ascii="Times New Roman" w:hAnsi="Times New Roman"/>
                <w:sz w:val="28"/>
                <w:szCs w:val="28"/>
              </w:rPr>
              <w:t>2</w:t>
            </w:r>
          </w:p>
          <w:tbl>
            <w:tblPr>
              <w:tblStyle w:val="a9"/>
              <w:tblW w:w="14811" w:type="dxa"/>
              <w:tblLayout w:type="fixed"/>
              <w:tblLook w:val="04A0"/>
            </w:tblPr>
            <w:tblGrid>
              <w:gridCol w:w="3896"/>
              <w:gridCol w:w="2977"/>
              <w:gridCol w:w="5103"/>
              <w:gridCol w:w="2835"/>
            </w:tblGrid>
            <w:tr w:rsidR="00880783" w:rsidRPr="005F10F8" w:rsidTr="00F42C96">
              <w:tc>
                <w:tcPr>
                  <w:tcW w:w="3896" w:type="dxa"/>
                </w:tcPr>
                <w:p w:rsidR="00880783" w:rsidRPr="005F10F8" w:rsidRDefault="00880783" w:rsidP="00FE21B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наличие журнала учёта производственного травматизма при работе с кровью и другими биологическими жидкостями </w:t>
                  </w:r>
                  <w:r w:rsidR="00504DBC" w:rsidRPr="005F10F8">
                    <w:rPr>
                      <w:rFonts w:ascii="Times New Roman" w:hAnsi="Times New Roman"/>
                      <w:sz w:val="28"/>
                      <w:szCs w:val="28"/>
                    </w:rPr>
                    <w:t>(количество)</w:t>
                  </w:r>
                </w:p>
              </w:tc>
              <w:tc>
                <w:tcPr>
                  <w:tcW w:w="2977" w:type="dxa"/>
                </w:tcPr>
                <w:p w:rsidR="00880783" w:rsidRPr="005F10F8" w:rsidRDefault="00880783" w:rsidP="00FE21B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наличие аптечек для оказания первой помощи при порезах, уколах и контакте с кровью </w:t>
                  </w:r>
                  <w:r w:rsidR="00504DBC" w:rsidRPr="005F10F8">
                    <w:rPr>
                      <w:rFonts w:ascii="Times New Roman" w:hAnsi="Times New Roman"/>
                      <w:sz w:val="28"/>
                      <w:szCs w:val="28"/>
                    </w:rPr>
                    <w:t>(количество)</w:t>
                  </w:r>
                </w:p>
              </w:tc>
              <w:tc>
                <w:tcPr>
                  <w:tcW w:w="5103" w:type="dxa"/>
                </w:tcPr>
                <w:p w:rsidR="00880783" w:rsidRPr="005F10F8" w:rsidRDefault="00880783" w:rsidP="00FE21B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наличие на рабочих местах инструкций по тактике действий персонала в случае полученной травмы, сопряжённой с риском инфицирования гемоконтактными инфекциями</w:t>
                  </w:r>
                </w:p>
                <w:p w:rsidR="00880783" w:rsidRPr="005F10F8" w:rsidRDefault="00504DBC" w:rsidP="00FE21B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(количество)</w:t>
                  </w:r>
                </w:p>
              </w:tc>
              <w:tc>
                <w:tcPr>
                  <w:tcW w:w="2835" w:type="dxa"/>
                </w:tcPr>
                <w:p w:rsidR="00880783" w:rsidRPr="005F10F8" w:rsidRDefault="00A56CD3" w:rsidP="00A56CD3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="00880783" w:rsidRPr="005F10F8">
                    <w:rPr>
                      <w:rFonts w:ascii="Times New Roman" w:hAnsi="Times New Roman"/>
                      <w:sz w:val="28"/>
                      <w:szCs w:val="28"/>
                    </w:rPr>
                    <w:t>аличие запаса противовирусных препаратов для химиопрофилактики</w:t>
                  </w:r>
                  <w:r w:rsidR="00BA3555" w:rsidRPr="005F10F8">
                    <w:rPr>
                      <w:rFonts w:ascii="Times New Roman" w:hAnsi="Times New Roman"/>
                      <w:sz w:val="28"/>
                      <w:szCs w:val="28"/>
                    </w:rPr>
                    <w:t>*</w:t>
                  </w:r>
                  <w:r w:rsidR="00880783"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04DBC" w:rsidRPr="005F10F8">
                    <w:rPr>
                      <w:rFonts w:ascii="Times New Roman" w:hAnsi="Times New Roman"/>
                      <w:sz w:val="28"/>
                      <w:szCs w:val="28"/>
                    </w:rPr>
                    <w:t>(количество упаковок)</w:t>
                  </w:r>
                </w:p>
              </w:tc>
            </w:tr>
            <w:tr w:rsidR="00880783" w:rsidRPr="005F10F8" w:rsidTr="00F42C96">
              <w:tc>
                <w:tcPr>
                  <w:tcW w:w="3896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77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103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D0E8F" w:rsidRPr="005F10F8" w:rsidRDefault="00DD45D5" w:rsidP="00DD45D5">
            <w:pPr>
              <w:spacing w:after="0"/>
              <w:ind w:righ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>*Наименование препарата ________________________________________________________________________________________</w:t>
            </w:r>
          </w:p>
          <w:p w:rsidR="00D04349" w:rsidRPr="005F10F8" w:rsidRDefault="00D04349" w:rsidP="00006AF6">
            <w:pPr>
              <w:spacing w:after="0"/>
              <w:ind w:right="17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D1146" w:rsidRPr="005F10F8" w:rsidRDefault="00DD1146" w:rsidP="00DC78C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травм 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медицинского персонала </w:t>
            </w:r>
            <w:r w:rsidR="0033073A" w:rsidRPr="005F10F8">
              <w:rPr>
                <w:rFonts w:ascii="Times New Roman" w:hAnsi="Times New Roman"/>
                <w:b/>
                <w:sz w:val="28"/>
                <w:szCs w:val="28"/>
              </w:rPr>
              <w:t>учреждения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за 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E37D8" w:rsidRPr="005F10F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3644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CC32D8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>проведённы</w:t>
            </w:r>
            <w:r w:rsidR="004B2081" w:rsidRPr="005F10F8">
              <w:rPr>
                <w:rFonts w:ascii="Times New Roman" w:hAnsi="Times New Roman"/>
                <w:b/>
                <w:sz w:val="28"/>
                <w:szCs w:val="28"/>
              </w:rPr>
              <w:t>е профилактические</w:t>
            </w: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мероприятия</w:t>
            </w:r>
          </w:p>
          <w:p w:rsidR="00F24256" w:rsidRPr="005F10F8" w:rsidRDefault="00F24256" w:rsidP="00F24256">
            <w:pPr>
              <w:spacing w:after="0"/>
              <w:ind w:right="1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 xml:space="preserve">Таблица № </w:t>
            </w:r>
            <w:r w:rsidR="007126F0" w:rsidRPr="005F10F8">
              <w:rPr>
                <w:rFonts w:ascii="Times New Roman" w:hAnsi="Times New Roman"/>
                <w:sz w:val="28"/>
                <w:szCs w:val="28"/>
              </w:rPr>
              <w:t>3</w:t>
            </w:r>
          </w:p>
          <w:tbl>
            <w:tblPr>
              <w:tblStyle w:val="a9"/>
              <w:tblW w:w="14817" w:type="dxa"/>
              <w:tblLayout w:type="fixed"/>
              <w:tblLook w:val="04A0"/>
            </w:tblPr>
            <w:tblGrid>
              <w:gridCol w:w="494"/>
              <w:gridCol w:w="2410"/>
              <w:gridCol w:w="709"/>
              <w:gridCol w:w="850"/>
              <w:gridCol w:w="561"/>
              <w:gridCol w:w="1140"/>
              <w:gridCol w:w="703"/>
              <w:gridCol w:w="579"/>
              <w:gridCol w:w="9"/>
              <w:gridCol w:w="268"/>
              <w:gridCol w:w="1282"/>
              <w:gridCol w:w="851"/>
              <w:gridCol w:w="1134"/>
              <w:gridCol w:w="992"/>
              <w:gridCol w:w="850"/>
              <w:gridCol w:w="1985"/>
            </w:tblGrid>
            <w:tr w:rsidR="00F24256" w:rsidRPr="005F10F8" w:rsidTr="00F42C96">
              <w:trPr>
                <w:cantSplit/>
                <w:trHeight w:val="1349"/>
              </w:trPr>
              <w:tc>
                <w:tcPr>
                  <w:tcW w:w="494" w:type="dxa"/>
                  <w:vMerge w:val="restart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410" w:type="dxa"/>
                  <w:vMerge w:val="restart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Персонал</w:t>
                  </w:r>
                </w:p>
              </w:tc>
              <w:tc>
                <w:tcPr>
                  <w:tcW w:w="709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 травм</w:t>
                  </w:r>
                </w:p>
              </w:tc>
              <w:tc>
                <w:tcPr>
                  <w:tcW w:w="850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из них с нарушением кожных покровов</w:t>
                  </w:r>
                </w:p>
              </w:tc>
              <w:tc>
                <w:tcPr>
                  <w:tcW w:w="1701" w:type="dxa"/>
                  <w:gridSpan w:val="2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Проведено обследований экспресс-методом</w:t>
                  </w:r>
                </w:p>
              </w:tc>
              <w:tc>
                <w:tcPr>
                  <w:tcW w:w="1291" w:type="dxa"/>
                  <w:gridSpan w:val="3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из них подтвержден</w:t>
                  </w:r>
                  <w:r w:rsidR="00777FCB"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 </w:t>
                  </w: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методом ИФА</w:t>
                  </w:r>
                </w:p>
              </w:tc>
              <w:tc>
                <w:tcPr>
                  <w:tcW w:w="268" w:type="dxa"/>
                  <w:tcBorders>
                    <w:left w:val="nil"/>
                  </w:tcBorders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Нуждались в химиопрофилактике</w:t>
                  </w:r>
                </w:p>
              </w:tc>
              <w:tc>
                <w:tcPr>
                  <w:tcW w:w="851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Назначена химиопрофилактика</w:t>
                  </w:r>
                </w:p>
              </w:tc>
              <w:tc>
                <w:tcPr>
                  <w:tcW w:w="1134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Направлено пострадавших в  БУЗ ВОЦ СПИД или БУЗ ВО ВОКБ № 2 г. Череповца</w:t>
                  </w:r>
                </w:p>
              </w:tc>
              <w:tc>
                <w:tcPr>
                  <w:tcW w:w="1842" w:type="dxa"/>
                  <w:gridSpan w:val="2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Направлено сывороток для хранения БУЗ ВО ВОЦ СПИД</w:t>
                  </w:r>
                </w:p>
              </w:tc>
              <w:tc>
                <w:tcPr>
                  <w:tcW w:w="1985" w:type="dxa"/>
                  <w:vMerge w:val="restart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Кол-во актов о медицинской аварии в учреждении</w:t>
                  </w:r>
                </w:p>
              </w:tc>
            </w:tr>
            <w:tr w:rsidR="00F24256" w:rsidRPr="005F10F8" w:rsidTr="00F42C96">
              <w:trPr>
                <w:cantSplit/>
                <w:trHeight w:val="1770"/>
              </w:trPr>
              <w:tc>
                <w:tcPr>
                  <w:tcW w:w="494" w:type="dxa"/>
                  <w:vMerge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10" w:type="dxa"/>
                  <w:vMerge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пациент</w:t>
                  </w:r>
                </w:p>
              </w:tc>
              <w:tc>
                <w:tcPr>
                  <w:tcW w:w="1140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пострадавший</w:t>
                  </w:r>
                </w:p>
              </w:tc>
              <w:tc>
                <w:tcPr>
                  <w:tcW w:w="703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пациент</w:t>
                  </w:r>
                </w:p>
              </w:tc>
              <w:tc>
                <w:tcPr>
                  <w:tcW w:w="579" w:type="dxa"/>
                  <w:tcBorders>
                    <w:right w:val="nil"/>
                  </w:tcBorders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пострадавший</w:t>
                  </w: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пациент</w:t>
                  </w:r>
                </w:p>
              </w:tc>
              <w:tc>
                <w:tcPr>
                  <w:tcW w:w="850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пострадавший</w:t>
                  </w:r>
                </w:p>
              </w:tc>
              <w:tc>
                <w:tcPr>
                  <w:tcW w:w="1985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rPr>
                <w:trHeight w:val="454"/>
              </w:trPr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Всего, в т.ч.: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rPr>
                <w:trHeight w:val="454"/>
              </w:trPr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врачи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rPr>
                <w:trHeight w:val="454"/>
              </w:trPr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средний медперсонал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младший медперсонал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D61C07" w:rsidRPr="00F42C96" w:rsidRDefault="00254CEB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Отдельные</w:t>
            </w:r>
            <w:r w:rsidR="00DD1146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причины травм, сопряжённых с риском инфицирования гемоконтактными инфекциями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202</w:t>
            </w:r>
            <w:r w:rsidR="00936443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году</w:t>
            </w:r>
          </w:p>
          <w:p w:rsidR="00F24256" w:rsidRPr="00F42C96" w:rsidRDefault="00F24256" w:rsidP="00B776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Таблица № </w:t>
            </w:r>
            <w:r w:rsidR="007126F0" w:rsidRPr="00F42C9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tbl>
            <w:tblPr>
              <w:tblW w:w="148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96"/>
              <w:gridCol w:w="3294"/>
              <w:gridCol w:w="1559"/>
              <w:gridCol w:w="1134"/>
              <w:gridCol w:w="709"/>
              <w:gridCol w:w="1849"/>
              <w:gridCol w:w="1275"/>
              <w:gridCol w:w="851"/>
              <w:gridCol w:w="2126"/>
              <w:gridCol w:w="1418"/>
            </w:tblGrid>
            <w:tr w:rsidR="008F70D5" w:rsidRPr="00F42C96" w:rsidTr="00F42C96">
              <w:trPr>
                <w:trHeight w:val="199"/>
              </w:trPr>
              <w:tc>
                <w:tcPr>
                  <w:tcW w:w="596" w:type="dxa"/>
                  <w:vMerge w:val="restart"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</w:t>
                  </w: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294" w:type="dxa"/>
                  <w:vMerge w:val="restart"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F70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Персонал</w:t>
                  </w:r>
                </w:p>
              </w:tc>
              <w:tc>
                <w:tcPr>
                  <w:tcW w:w="10921" w:type="dxa"/>
                  <w:gridSpan w:val="8"/>
                </w:tcPr>
                <w:p w:rsidR="008F70D5" w:rsidRPr="00F42C96" w:rsidRDefault="008F70D5" w:rsidP="00B0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Причины:</w:t>
                  </w:r>
                </w:p>
              </w:tc>
            </w:tr>
            <w:tr w:rsidR="00193978" w:rsidRPr="00F42C96" w:rsidTr="00F42C96">
              <w:trPr>
                <w:cantSplit/>
                <w:trHeight w:val="3098"/>
              </w:trPr>
              <w:tc>
                <w:tcPr>
                  <w:tcW w:w="596" w:type="dxa"/>
                  <w:vMerge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extDirection w:val="btLr"/>
                </w:tcPr>
                <w:p w:rsidR="008F70D5" w:rsidRPr="00F42C96" w:rsidRDefault="00A32870" w:rsidP="00A93178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Не использована спецодежда, защитные очки, экраны</w:t>
                  </w:r>
                </w:p>
              </w:tc>
              <w:tc>
                <w:tcPr>
                  <w:tcW w:w="1134" w:type="dxa"/>
                  <w:textDirection w:val="btLr"/>
                </w:tcPr>
                <w:p w:rsidR="008F70D5" w:rsidRPr="00F42C96" w:rsidRDefault="00A32870" w:rsidP="00A93178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Надевание колпачка на использованную иглу</w:t>
                  </w:r>
                </w:p>
              </w:tc>
              <w:tc>
                <w:tcPr>
                  <w:tcW w:w="709" w:type="dxa"/>
                  <w:textDirection w:val="btLr"/>
                </w:tcPr>
                <w:p w:rsidR="008F70D5" w:rsidRPr="00F42C96" w:rsidRDefault="00A32870" w:rsidP="00254CEB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При обращении с отходами</w:t>
                  </w:r>
                </w:p>
              </w:tc>
              <w:tc>
                <w:tcPr>
                  <w:tcW w:w="1849" w:type="dxa"/>
                  <w:textDirection w:val="btLr"/>
                </w:tcPr>
                <w:p w:rsidR="008F70D5" w:rsidRPr="00F42C96" w:rsidRDefault="00A32870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т.ч. размещение в одной ёмкости мягких отходов, использованных колющих и режущих инструментов</w:t>
                  </w:r>
                </w:p>
              </w:tc>
              <w:tc>
                <w:tcPr>
                  <w:tcW w:w="1275" w:type="dxa"/>
                  <w:textDirection w:val="btLr"/>
                </w:tcPr>
                <w:p w:rsidR="008F70D5" w:rsidRPr="00F42C96" w:rsidRDefault="00A32870" w:rsidP="00EB6BBC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</w:t>
                  </w:r>
                  <w:r w:rsidR="008F70D5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еформация            использован</w:t>
                  </w:r>
                  <w:r w:rsidR="00EB6BBC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</w:t>
                  </w:r>
                  <w:r w:rsidR="008F70D5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ых инструментов</w:t>
                  </w:r>
                </w:p>
              </w:tc>
              <w:tc>
                <w:tcPr>
                  <w:tcW w:w="851" w:type="dxa"/>
                  <w:textDirection w:val="btLr"/>
                </w:tcPr>
                <w:p w:rsidR="008F70D5" w:rsidRPr="00F42C96" w:rsidRDefault="00A93178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Переливание крови из шприц</w:t>
                  </w:r>
                  <w:r w:rsidR="008F70D5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а в пробирку</w:t>
                  </w:r>
                </w:p>
              </w:tc>
              <w:tc>
                <w:tcPr>
                  <w:tcW w:w="2126" w:type="dxa"/>
                  <w:textDirection w:val="btLr"/>
                </w:tcPr>
                <w:p w:rsidR="008F70D5" w:rsidRPr="00F42C96" w:rsidRDefault="008F70D5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Нарушение техники проведения</w:t>
                  </w:r>
                </w:p>
                <w:p w:rsidR="008F70D5" w:rsidRPr="00F42C96" w:rsidRDefault="008F70D5" w:rsidP="00A93178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манипуляции (конкре</w:t>
                  </w:r>
                  <w:r w:rsidR="00A9317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т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изи</w:t>
                  </w:r>
                  <w:r w:rsidR="00A9317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ова</w:t>
                  </w:r>
                  <w:r w:rsidR="00A9317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т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ь</w:t>
                  </w:r>
                  <w:r w:rsidR="004313F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пояснительной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418" w:type="dxa"/>
                  <w:textDirection w:val="btLr"/>
                </w:tcPr>
                <w:p w:rsidR="008F70D5" w:rsidRPr="00F42C96" w:rsidRDefault="008F70D5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Другие причины </w:t>
                  </w:r>
                </w:p>
                <w:p w:rsidR="008F70D5" w:rsidRPr="00F42C96" w:rsidRDefault="004313F7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(конкретизировать в пояснительной)</w:t>
                  </w:r>
                </w:p>
              </w:tc>
            </w:tr>
            <w:tr w:rsidR="00193978" w:rsidRPr="00F42C96" w:rsidTr="00F42C96">
              <w:trPr>
                <w:trHeight w:val="256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94" w:type="dxa"/>
                </w:tcPr>
                <w:p w:rsidR="00B05BB7" w:rsidRPr="00F42C96" w:rsidRDefault="00B05BB7" w:rsidP="00F24EBC">
                  <w:pPr>
                    <w:spacing w:after="0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</w:t>
                  </w:r>
                  <w:r w:rsidR="00CC32D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в т.ч.</w:t>
                  </w:r>
                  <w:r w:rsidR="004313F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193978" w:rsidRPr="00F42C96" w:rsidTr="00F42C96">
              <w:trPr>
                <w:trHeight w:val="187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294" w:type="dxa"/>
                </w:tcPr>
                <w:p w:rsidR="00B05BB7" w:rsidRPr="00F42C96" w:rsidRDefault="00CC32D8" w:rsidP="00CC32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</w:t>
                  </w:r>
                  <w:r w:rsidR="00B05BB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рачи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193978" w:rsidRPr="00F42C96" w:rsidTr="00F42C96">
              <w:trPr>
                <w:trHeight w:val="205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294" w:type="dxa"/>
                </w:tcPr>
                <w:p w:rsidR="00B05BB7" w:rsidRPr="00F42C96" w:rsidRDefault="00CC32D8" w:rsidP="00F24EBC">
                  <w:pPr>
                    <w:spacing w:after="0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</w:t>
                  </w:r>
                  <w:r w:rsidR="00B05BB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редний медперсонал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193978" w:rsidRPr="00F42C96" w:rsidTr="00F42C96">
              <w:trPr>
                <w:trHeight w:val="151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294" w:type="dxa"/>
                </w:tcPr>
                <w:p w:rsidR="00B05BB7" w:rsidRPr="00F42C96" w:rsidRDefault="000506BB" w:rsidP="00F24EBC">
                  <w:pPr>
                    <w:spacing w:after="0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</w:t>
                  </w:r>
                  <w:r w:rsidR="00B05BB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ладший медперсонал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D61C07" w:rsidRPr="00F42C96" w:rsidRDefault="00D61C07" w:rsidP="00D61C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7660" w:rsidRPr="00F42C96" w:rsidRDefault="00DD1146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пациентов, обратившихся в ЛПУ по поводу травмы, полученной в быту,</w:t>
            </w:r>
            <w:r w:rsidR="00D61C07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сопряжё</w:t>
            </w:r>
            <w:r w:rsidR="00CF26B0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нной с риском </w:t>
            </w:r>
          </w:p>
          <w:p w:rsidR="00DD1146" w:rsidRPr="00F42C96" w:rsidRDefault="00CF26B0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инфицирования ВИЧ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202</w:t>
            </w:r>
            <w:r w:rsidR="00936443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году</w:t>
            </w:r>
          </w:p>
          <w:p w:rsidR="00F24256" w:rsidRPr="00F42C96" w:rsidRDefault="00F24256" w:rsidP="00B776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Таблица № </w:t>
            </w:r>
            <w:r w:rsidR="007126F0" w:rsidRPr="00F42C96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tbl>
            <w:tblPr>
              <w:tblW w:w="148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730"/>
              <w:gridCol w:w="1969"/>
              <w:gridCol w:w="1276"/>
              <w:gridCol w:w="2126"/>
              <w:gridCol w:w="1615"/>
              <w:gridCol w:w="6095"/>
            </w:tblGrid>
            <w:tr w:rsidR="00B7644A" w:rsidRPr="00F42C96" w:rsidTr="00F42C96">
              <w:tc>
                <w:tcPr>
                  <w:tcW w:w="1730" w:type="dxa"/>
                </w:tcPr>
                <w:p w:rsidR="00B7644A" w:rsidRPr="00F42C96" w:rsidRDefault="00B7644A" w:rsidP="00CF26B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B7644A" w:rsidRPr="00F42C96" w:rsidRDefault="00B7644A" w:rsidP="00CF26B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B7644A" w:rsidRPr="00F42C96" w:rsidRDefault="00B7644A" w:rsidP="00CF26B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Контингент</w:t>
                  </w:r>
                </w:p>
              </w:tc>
              <w:tc>
                <w:tcPr>
                  <w:tcW w:w="1969" w:type="dxa"/>
                </w:tcPr>
                <w:p w:rsidR="00B7644A" w:rsidRPr="00F42C96" w:rsidRDefault="00B7644A" w:rsidP="00A02BD4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Количество обратившихся</w:t>
                  </w:r>
                </w:p>
              </w:tc>
              <w:tc>
                <w:tcPr>
                  <w:tcW w:w="127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из них обследо-вано на </w:t>
                  </w:r>
                </w:p>
                <w:p w:rsidR="00B7644A" w:rsidRPr="00F42C96" w:rsidRDefault="0033073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ВИЧ</w:t>
                  </w:r>
                </w:p>
              </w:tc>
              <w:tc>
                <w:tcPr>
                  <w:tcW w:w="2126" w:type="dxa"/>
                </w:tcPr>
                <w:p w:rsidR="00B7644A" w:rsidRPr="00F42C96" w:rsidRDefault="00B7644A" w:rsidP="006246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Колич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ество нуждающихся в специфичес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кой химио-профилактике</w:t>
                  </w:r>
                </w:p>
              </w:tc>
              <w:tc>
                <w:tcPr>
                  <w:tcW w:w="161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Получили</w:t>
                  </w:r>
                </w:p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химиопро-филактику</w:t>
                  </w:r>
                </w:p>
                <w:p w:rsidR="00B7644A" w:rsidRPr="00F42C96" w:rsidRDefault="0033073A" w:rsidP="00396BF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(человек</w:t>
                  </w:r>
                  <w:r w:rsidR="00B7644A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095" w:type="dxa"/>
                </w:tcPr>
                <w:p w:rsidR="00A02BD4" w:rsidRPr="00F42C96" w:rsidRDefault="00B7644A" w:rsidP="00EB6BBC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Количество пострадавших, направленных на консультацию к специалистам БУЗ ВО 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«Центр по профилактике инфекционных заболеваний» 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или 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Центр по профилактике и борьбе со СПИДа</w:t>
                  </w:r>
                </w:p>
                <w:p w:rsidR="00B7644A" w:rsidRPr="00F42C96" w:rsidRDefault="00B7644A" w:rsidP="00A02BD4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БУЗ ВО 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«Вологодская областная клиническая больница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№ 2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  <w:tr w:rsidR="00B7644A" w:rsidRPr="00F42C96" w:rsidTr="00F42C96">
              <w:trPr>
                <w:trHeight w:val="360"/>
              </w:trPr>
              <w:tc>
                <w:tcPr>
                  <w:tcW w:w="1730" w:type="dxa"/>
                </w:tcPr>
                <w:p w:rsidR="00B7644A" w:rsidRPr="00F42C96" w:rsidRDefault="00B7644A" w:rsidP="00CF26B0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969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609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B7644A" w:rsidRPr="00F42C96" w:rsidTr="00F42C96">
              <w:trPr>
                <w:trHeight w:val="697"/>
              </w:trPr>
              <w:tc>
                <w:tcPr>
                  <w:tcW w:w="1730" w:type="dxa"/>
                </w:tcPr>
                <w:p w:rsidR="00B7644A" w:rsidRPr="00F42C96" w:rsidRDefault="00B7644A" w:rsidP="00CF26B0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том числе</w:t>
                  </w:r>
                </w:p>
                <w:p w:rsidR="00B7644A" w:rsidRPr="00F42C96" w:rsidRDefault="00B7644A" w:rsidP="00CF26B0">
                  <w:pPr>
                    <w:spacing w:after="0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детей </w:t>
                  </w:r>
                </w:p>
              </w:tc>
              <w:tc>
                <w:tcPr>
                  <w:tcW w:w="1969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609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72C70" w:rsidRPr="00FE21B2" w:rsidRDefault="00672C70" w:rsidP="00444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42BBC" w:rsidRDefault="00A42BBC" w:rsidP="00F76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77660" w:rsidRPr="00F42C96" w:rsidRDefault="00B77660" w:rsidP="00A42B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D1146" w:rsidRPr="00F42C96" w:rsidRDefault="00DD1146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Организация работы по профилактике передачи ВИЧ</w:t>
            </w:r>
            <w:r w:rsidR="009535B2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 w:rsidR="00550584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инфекции от матери</w:t>
            </w:r>
            <w:r w:rsidR="009535B2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 </w:t>
            </w:r>
            <w:r w:rsidR="00550584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ребёнку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202</w:t>
            </w:r>
            <w:r w:rsidR="00936443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году</w:t>
            </w:r>
          </w:p>
          <w:p w:rsidR="00D542B3" w:rsidRPr="00F42C96" w:rsidRDefault="00D542B3" w:rsidP="00B776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Таблица № </w:t>
            </w:r>
            <w:r w:rsidR="007126F0" w:rsidRPr="00F42C9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  <w:tbl>
            <w:tblPr>
              <w:tblW w:w="13528" w:type="dxa"/>
              <w:tblLayout w:type="fixed"/>
              <w:tblLook w:val="04A0"/>
            </w:tblPr>
            <w:tblGrid>
              <w:gridCol w:w="765"/>
              <w:gridCol w:w="580"/>
              <w:gridCol w:w="5528"/>
              <w:gridCol w:w="4961"/>
              <w:gridCol w:w="1694"/>
            </w:tblGrid>
            <w:tr w:rsidR="00672C70" w:rsidRPr="00F42C96" w:rsidTr="00854C63">
              <w:trPr>
                <w:cantSplit/>
                <w:trHeight w:val="397"/>
              </w:trPr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№№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A42BBC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количество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Количество женщин, завершивших беременность родами</w:t>
                  </w:r>
                  <w:r w:rsidR="00E62240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отчетном году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из них:</w:t>
                  </w:r>
                </w:p>
              </w:tc>
              <w:tc>
                <w:tcPr>
                  <w:tcW w:w="55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обследовано на ВИЧ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однократно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31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двукратно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2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 обследованы по причине: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 состояли на учете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25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поздняя постановка на учет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61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другие причины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54C63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C63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54C63" w:rsidRPr="00F42C96" w:rsidRDefault="00854C63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Количество родов в акушерском стационаре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54C63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04B7" w:rsidRPr="00F42C96" w:rsidTr="008B046C">
              <w:trPr>
                <w:cantSplit/>
                <w:trHeight w:val="294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6108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из них обследованы на ВИЧ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экспресс-тестами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C04B7" w:rsidRPr="00F42C96" w:rsidTr="008B046C">
              <w:trPr>
                <w:cantSplit/>
                <w:trHeight w:val="285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6108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8C04B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ИФА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C04B7" w:rsidRPr="00F42C96" w:rsidTr="008B046C">
              <w:trPr>
                <w:cantSplit/>
                <w:trHeight w:val="261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6108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Обследовано мужей (половых партнёров) беременных женщин, идущих в роды 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т.ч. однократно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C04B7" w:rsidRPr="00F42C96" w:rsidTr="008B046C">
              <w:trPr>
                <w:cantSplit/>
                <w:trHeight w:val="265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6108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т.ч. двухкратно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72C70" w:rsidRPr="00F42C96" w:rsidTr="008B046C">
              <w:trPr>
                <w:cantSplit/>
                <w:trHeight w:val="269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8B046C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</w:t>
                  </w:r>
                  <w:r w:rsidR="00672C70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е обследованы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59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826CA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</w:t>
                  </w:r>
                  <w:r w:rsidR="00826CA6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ичество </w:t>
                  </w: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женщин, имеющих высокий риск заражения ВИЧ, завершивших беременность родами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из них обследованы в регламентированные сроки (каждые 2-3 месяца)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Получали химиопрофилактику в родах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Назначена химиопрофилактика новорожденному ребенку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Переведено детей на искусственное вскармливание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D542B3" w:rsidRPr="00F42C96" w:rsidRDefault="00D542B3" w:rsidP="00D542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Основание: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 xml:space="preserve"> приказ ДЗО №</w:t>
            </w:r>
            <w:r w:rsidR="00CD7A1D" w:rsidRPr="00F42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528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24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>.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11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>.201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7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 xml:space="preserve"> года «О 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совершенствовании мероприятий по проведению профилактики передачи ВИЧ от матери к ребенку в Вологодской области».</w:t>
            </w:r>
          </w:p>
          <w:p w:rsidR="00F42C96" w:rsidRDefault="00D542B3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Дополнительно </w:t>
            </w:r>
            <w:r w:rsidR="00F930AE" w:rsidRPr="00F42C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указать</w:t>
            </w:r>
            <w:r w:rsidR="00B77660" w:rsidRPr="00F42C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>наименование тестов, количество, срок годности, за счёт каких средств приобре</w:t>
            </w:r>
            <w:r w:rsidR="00D04349" w:rsidRPr="00F42C96">
              <w:rPr>
                <w:rFonts w:ascii="Times New Roman" w:hAnsi="Times New Roman"/>
                <w:sz w:val="28"/>
                <w:szCs w:val="28"/>
              </w:rPr>
              <w:t>те</w:t>
            </w:r>
            <w:r w:rsidR="001307C3" w:rsidRPr="00F42C96">
              <w:rPr>
                <w:rFonts w:ascii="Times New Roman" w:hAnsi="Times New Roman"/>
                <w:sz w:val="28"/>
                <w:szCs w:val="28"/>
              </w:rPr>
              <w:t>ны: _________________________</w:t>
            </w:r>
            <w:r w:rsidR="00F55871" w:rsidRPr="00F42C96">
              <w:rPr>
                <w:rFonts w:ascii="Times New Roman" w:hAnsi="Times New Roman"/>
                <w:sz w:val="28"/>
                <w:szCs w:val="28"/>
              </w:rPr>
              <w:t>___</w:t>
            </w:r>
            <w:r w:rsidR="005608B5" w:rsidRPr="00F42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3042" w:rsidRPr="00F42C96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</w:t>
            </w: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25E5" w:rsidRDefault="00CB25E5" w:rsidP="000F169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69E" w:rsidRPr="000F169E" w:rsidRDefault="00725F0A" w:rsidP="000F169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6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Профилактические мероприятия по проблеме ВИЧ-инфекции в муниципальных образованиях области </w:t>
            </w:r>
          </w:p>
          <w:p w:rsidR="00725F0A" w:rsidRPr="000F169E" w:rsidRDefault="00725F0A" w:rsidP="000F16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69E">
              <w:rPr>
                <w:rFonts w:ascii="Times New Roman" w:hAnsi="Times New Roman"/>
                <w:b/>
                <w:sz w:val="24"/>
                <w:szCs w:val="24"/>
              </w:rPr>
              <w:t>в рамках ме</w:t>
            </w:r>
            <w:r w:rsidR="003C6FA2" w:rsidRPr="000F169E">
              <w:rPr>
                <w:rFonts w:ascii="Times New Roman" w:hAnsi="Times New Roman"/>
                <w:b/>
                <w:sz w:val="24"/>
                <w:szCs w:val="24"/>
              </w:rPr>
              <w:t>жведомственного сотрудничества</w:t>
            </w:r>
            <w:r w:rsidR="00BE5EB3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9794A" w:rsidRPr="000F169E">
              <w:rPr>
                <w:rFonts w:ascii="Times New Roman" w:hAnsi="Times New Roman"/>
                <w:b/>
                <w:sz w:val="24"/>
                <w:szCs w:val="24"/>
              </w:rPr>
              <w:t>в 202</w:t>
            </w:r>
            <w:r w:rsidR="0093644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9794A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году</w:t>
            </w:r>
            <w:r w:rsidR="00BE5EB3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42C96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="00BE5EB3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0F169E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E5EB3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</w:t>
            </w:r>
            <w:r w:rsidR="0069794A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</w:t>
            </w:r>
            <w:r w:rsidR="00F42C96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="000F169E" w:rsidRPr="000F169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="00BE5EB3" w:rsidRPr="000F169E">
              <w:rPr>
                <w:rFonts w:ascii="Times New Roman" w:hAnsi="Times New Roman"/>
                <w:bCs/>
                <w:sz w:val="24"/>
                <w:szCs w:val="24"/>
              </w:rPr>
              <w:t>Таблица № 7</w:t>
            </w:r>
          </w:p>
          <w:tbl>
            <w:tblPr>
              <w:tblStyle w:val="a9"/>
              <w:tblW w:w="14817" w:type="dxa"/>
              <w:tblLayout w:type="fixed"/>
              <w:tblLook w:val="04A0"/>
            </w:tblPr>
            <w:tblGrid>
              <w:gridCol w:w="3187"/>
              <w:gridCol w:w="851"/>
              <w:gridCol w:w="850"/>
              <w:gridCol w:w="851"/>
              <w:gridCol w:w="992"/>
              <w:gridCol w:w="1134"/>
              <w:gridCol w:w="992"/>
              <w:gridCol w:w="851"/>
              <w:gridCol w:w="709"/>
              <w:gridCol w:w="1559"/>
              <w:gridCol w:w="992"/>
              <w:gridCol w:w="851"/>
              <w:gridCol w:w="992"/>
              <w:gridCol w:w="6"/>
            </w:tblGrid>
            <w:tr w:rsidR="00A63890" w:rsidRPr="00F42C96" w:rsidTr="000F169E">
              <w:tc>
                <w:tcPr>
                  <w:tcW w:w="3187" w:type="dxa"/>
                  <w:vMerge w:val="restart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F7675B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Форма проведения профилактического мероприятия</w:t>
                  </w:r>
                </w:p>
              </w:tc>
              <w:tc>
                <w:tcPr>
                  <w:tcW w:w="9781" w:type="dxa"/>
                  <w:gridSpan w:val="10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Категория обучаемых</w:t>
                  </w:r>
                </w:p>
              </w:tc>
              <w:tc>
                <w:tcPr>
                  <w:tcW w:w="1849" w:type="dxa"/>
                  <w:gridSpan w:val="3"/>
                  <w:vMerge w:val="restart"/>
                  <w:shd w:val="clear" w:color="auto" w:fill="auto"/>
                  <w:tcMar>
                    <w:left w:w="108" w:type="dxa"/>
                  </w:tcMar>
                  <w:vAlign w:val="center"/>
                </w:tcPr>
                <w:p w:rsidR="00A63890" w:rsidRPr="000F169E" w:rsidRDefault="00A63890" w:rsidP="00A63890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Итого</w:t>
                  </w:r>
                </w:p>
              </w:tc>
            </w:tr>
            <w:tr w:rsidR="00A63890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vMerge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Медицинские работники</w:t>
                  </w:r>
                </w:p>
              </w:tc>
              <w:tc>
                <w:tcPr>
                  <w:tcW w:w="1843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Немедицинские работники*</w:t>
                  </w:r>
                </w:p>
              </w:tc>
              <w:tc>
                <w:tcPr>
                  <w:tcW w:w="2126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Студенты  ВУЗов и СУЗов</w:t>
                  </w:r>
                </w:p>
              </w:tc>
              <w:tc>
                <w:tcPr>
                  <w:tcW w:w="1560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Учащиеся СОШ</w:t>
                  </w:r>
                </w:p>
              </w:tc>
              <w:tc>
                <w:tcPr>
                  <w:tcW w:w="2551" w:type="dxa"/>
                  <w:gridSpan w:val="2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376A6E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Уязвимые </w:t>
                  </w:r>
                  <w:r w:rsidR="000F169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г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руппы**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(ПИН, </w:t>
                  </w:r>
                  <w:r w:rsidR="003D3928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СР, 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СМ)</w:t>
                  </w:r>
                </w:p>
              </w:tc>
              <w:tc>
                <w:tcPr>
                  <w:tcW w:w="1843" w:type="dxa"/>
                  <w:gridSpan w:val="2"/>
                  <w:vMerge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  <w:cantSplit/>
                <w:trHeight w:val="1134"/>
              </w:trPr>
              <w:tc>
                <w:tcPr>
                  <w:tcW w:w="3187" w:type="dxa"/>
                  <w:vMerge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A63890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-й 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BE5EB3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участ-в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участ-в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участ-в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участ-в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участ-в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992" w:type="dxa"/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участ-в</w:t>
                  </w: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Беседа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Викторина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Конкурс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идеодем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онстрация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Тематическая выставка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Круглый стол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Тренинг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Конференция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Урок здоровья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Классный час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Родительское собрание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Акция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Спектакли</w:t>
                  </w: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Соц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исследование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Обучение волонтёров</w:t>
                  </w: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Консультация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</w:t>
                  </w:r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елефон доверия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Выступление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на 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Радиопередача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  <w:trHeight w:val="257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Публикация в прессе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Размещение инф.</w:t>
                  </w:r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 Интернет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Издано </w:t>
                  </w:r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инф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материалов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Распр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инф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материалов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6739A3" w:rsidRPr="00BE5EB3" w:rsidRDefault="006739A3" w:rsidP="00673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* </w:t>
            </w:r>
            <w:r w:rsidRPr="000F169E">
              <w:rPr>
                <w:rFonts w:ascii="Times New Roman" w:hAnsi="Times New Roman"/>
                <w:bCs/>
                <w:sz w:val="24"/>
                <w:szCs w:val="24"/>
              </w:rPr>
              <w:t>например: трудовые коллективы, педагоги, работники культуры, УВД, УФСИН, журналисты, соц. работники и т.д</w:t>
            </w:r>
            <w:r w:rsidRPr="000F169E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0F169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E3085" w:rsidRPr="00FE21B2" w:rsidRDefault="006739A3" w:rsidP="00BE5E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5EB3">
              <w:rPr>
                <w:rFonts w:ascii="Times New Roman" w:hAnsi="Times New Roman"/>
                <w:sz w:val="20"/>
                <w:szCs w:val="20"/>
              </w:rPr>
              <w:t xml:space="preserve">** ПИН – потребители инъекционных наркотиков, </w:t>
            </w:r>
            <w:r w:rsidR="003D3928" w:rsidRPr="00BE5EB3">
              <w:rPr>
                <w:rFonts w:ascii="Times New Roman" w:hAnsi="Times New Roman"/>
                <w:sz w:val="20"/>
                <w:szCs w:val="20"/>
              </w:rPr>
              <w:t>К</w:t>
            </w:r>
            <w:r w:rsidRPr="00BE5EB3">
              <w:rPr>
                <w:rFonts w:ascii="Times New Roman" w:hAnsi="Times New Roman"/>
                <w:sz w:val="20"/>
                <w:szCs w:val="20"/>
              </w:rPr>
              <w:t xml:space="preserve">СР – </w:t>
            </w:r>
            <w:r w:rsidR="003D3928" w:rsidRPr="00BE5EB3">
              <w:rPr>
                <w:rFonts w:ascii="Times New Roman" w:hAnsi="Times New Roman"/>
                <w:sz w:val="20"/>
                <w:szCs w:val="20"/>
              </w:rPr>
              <w:t>коммерческие</w:t>
            </w:r>
            <w:r w:rsidR="00D35087" w:rsidRPr="00BE5E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5EB3">
              <w:rPr>
                <w:rFonts w:ascii="Times New Roman" w:hAnsi="Times New Roman"/>
                <w:sz w:val="20"/>
                <w:szCs w:val="20"/>
              </w:rPr>
              <w:t>секс-работники, МСМ – мужчины, имеющие се</w:t>
            </w:r>
            <w:r w:rsidR="003D3928" w:rsidRPr="00BE5EB3">
              <w:rPr>
                <w:rFonts w:ascii="Times New Roman" w:hAnsi="Times New Roman"/>
                <w:sz w:val="20"/>
                <w:szCs w:val="20"/>
              </w:rPr>
              <w:t>кс с мужчинами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276" w:rsidRPr="00FE21B2" w:rsidRDefault="00302276" w:rsidP="0030227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A14ED" w:rsidRDefault="00BA14ED" w:rsidP="001356D3">
      <w:pPr>
        <w:rPr>
          <w:rFonts w:ascii="Times New Roman" w:hAnsi="Times New Roman"/>
          <w:sz w:val="28"/>
          <w:szCs w:val="28"/>
        </w:rPr>
      </w:pPr>
    </w:p>
    <w:sectPr w:rsidR="00BA14ED" w:rsidSect="000F169E">
      <w:pgSz w:w="16838" w:h="11906" w:orient="landscape" w:code="9"/>
      <w:pgMar w:top="992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62A24"/>
    <w:multiLevelType w:val="hybridMultilevel"/>
    <w:tmpl w:val="1834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C390A"/>
    <w:multiLevelType w:val="hybridMultilevel"/>
    <w:tmpl w:val="9504422A"/>
    <w:lvl w:ilvl="0" w:tplc="C71C111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276169EE"/>
    <w:multiLevelType w:val="multilevel"/>
    <w:tmpl w:val="8D9AE49C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8368B6"/>
    <w:multiLevelType w:val="multilevel"/>
    <w:tmpl w:val="E3722C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9EE1F02"/>
    <w:multiLevelType w:val="hybridMultilevel"/>
    <w:tmpl w:val="8886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60E02"/>
    <w:multiLevelType w:val="hybridMultilevel"/>
    <w:tmpl w:val="833035C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37788"/>
    <w:multiLevelType w:val="hybridMultilevel"/>
    <w:tmpl w:val="108E7C52"/>
    <w:lvl w:ilvl="0" w:tplc="A6A80B98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4A06C66"/>
    <w:multiLevelType w:val="multilevel"/>
    <w:tmpl w:val="9E1876D0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  <w:color w:val="000000" w:themeColor="text1"/>
      </w:rPr>
    </w:lvl>
  </w:abstractNum>
  <w:abstractNum w:abstractNumId="8">
    <w:nsid w:val="52100644"/>
    <w:multiLevelType w:val="hybridMultilevel"/>
    <w:tmpl w:val="F2FE9FDC"/>
    <w:lvl w:ilvl="0" w:tplc="6076013E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54EC1C56"/>
    <w:multiLevelType w:val="hybridMultilevel"/>
    <w:tmpl w:val="570A9DDA"/>
    <w:lvl w:ilvl="0" w:tplc="FF7278A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59F85AD5"/>
    <w:multiLevelType w:val="hybridMultilevel"/>
    <w:tmpl w:val="3F3AF5C4"/>
    <w:lvl w:ilvl="0" w:tplc="937A3060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123575F"/>
    <w:multiLevelType w:val="hybridMultilevel"/>
    <w:tmpl w:val="A2AE5E5C"/>
    <w:lvl w:ilvl="0" w:tplc="C358B1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E0044EA"/>
    <w:multiLevelType w:val="hybridMultilevel"/>
    <w:tmpl w:val="B76E69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5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compat/>
  <w:rsids>
    <w:rsidRoot w:val="00D07B42"/>
    <w:rsid w:val="00006AF6"/>
    <w:rsid w:val="00014FAE"/>
    <w:rsid w:val="00017679"/>
    <w:rsid w:val="00024B81"/>
    <w:rsid w:val="00025A38"/>
    <w:rsid w:val="00033501"/>
    <w:rsid w:val="000352B1"/>
    <w:rsid w:val="0004290F"/>
    <w:rsid w:val="000470D8"/>
    <w:rsid w:val="000506BB"/>
    <w:rsid w:val="00054000"/>
    <w:rsid w:val="00054473"/>
    <w:rsid w:val="000572F7"/>
    <w:rsid w:val="00072F70"/>
    <w:rsid w:val="00074113"/>
    <w:rsid w:val="00080539"/>
    <w:rsid w:val="00083301"/>
    <w:rsid w:val="0009663E"/>
    <w:rsid w:val="00097500"/>
    <w:rsid w:val="000B2906"/>
    <w:rsid w:val="000B6A83"/>
    <w:rsid w:val="000D6218"/>
    <w:rsid w:val="000E4AD7"/>
    <w:rsid w:val="000E594C"/>
    <w:rsid w:val="000F169E"/>
    <w:rsid w:val="000F395A"/>
    <w:rsid w:val="000F664F"/>
    <w:rsid w:val="000F77B6"/>
    <w:rsid w:val="000F78C8"/>
    <w:rsid w:val="001009BF"/>
    <w:rsid w:val="00115140"/>
    <w:rsid w:val="001209C4"/>
    <w:rsid w:val="0012281A"/>
    <w:rsid w:val="00123712"/>
    <w:rsid w:val="001307C3"/>
    <w:rsid w:val="001324D1"/>
    <w:rsid w:val="001356D3"/>
    <w:rsid w:val="00136742"/>
    <w:rsid w:val="0014733E"/>
    <w:rsid w:val="0015252F"/>
    <w:rsid w:val="00161156"/>
    <w:rsid w:val="001657C4"/>
    <w:rsid w:val="00166445"/>
    <w:rsid w:val="001675F4"/>
    <w:rsid w:val="00185A03"/>
    <w:rsid w:val="00186212"/>
    <w:rsid w:val="00187AD5"/>
    <w:rsid w:val="00193978"/>
    <w:rsid w:val="001A2F4E"/>
    <w:rsid w:val="001A6C8E"/>
    <w:rsid w:val="001B0ABB"/>
    <w:rsid w:val="001B60F1"/>
    <w:rsid w:val="001C172B"/>
    <w:rsid w:val="001D104A"/>
    <w:rsid w:val="001D175C"/>
    <w:rsid w:val="001E1D7B"/>
    <w:rsid w:val="001E3085"/>
    <w:rsid w:val="001E631F"/>
    <w:rsid w:val="001F1091"/>
    <w:rsid w:val="00205225"/>
    <w:rsid w:val="0020539B"/>
    <w:rsid w:val="0022124E"/>
    <w:rsid w:val="002222B9"/>
    <w:rsid w:val="0024384E"/>
    <w:rsid w:val="00251E2F"/>
    <w:rsid w:val="0025445C"/>
    <w:rsid w:val="00254CEB"/>
    <w:rsid w:val="002703A9"/>
    <w:rsid w:val="00273EB3"/>
    <w:rsid w:val="002839B7"/>
    <w:rsid w:val="002849FC"/>
    <w:rsid w:val="00292AF8"/>
    <w:rsid w:val="002A63A9"/>
    <w:rsid w:val="002B323A"/>
    <w:rsid w:val="002B4A33"/>
    <w:rsid w:val="002B683C"/>
    <w:rsid w:val="002B747E"/>
    <w:rsid w:val="002C635E"/>
    <w:rsid w:val="002E1AA5"/>
    <w:rsid w:val="002E5186"/>
    <w:rsid w:val="002E56BC"/>
    <w:rsid w:val="00302276"/>
    <w:rsid w:val="00305B82"/>
    <w:rsid w:val="00306644"/>
    <w:rsid w:val="00307272"/>
    <w:rsid w:val="003137B4"/>
    <w:rsid w:val="00313CAE"/>
    <w:rsid w:val="00316CD2"/>
    <w:rsid w:val="00323042"/>
    <w:rsid w:val="00327C94"/>
    <w:rsid w:val="0033073A"/>
    <w:rsid w:val="00331FA1"/>
    <w:rsid w:val="00342ABC"/>
    <w:rsid w:val="00344561"/>
    <w:rsid w:val="00362883"/>
    <w:rsid w:val="00367063"/>
    <w:rsid w:val="003737C2"/>
    <w:rsid w:val="00376A6E"/>
    <w:rsid w:val="003844D2"/>
    <w:rsid w:val="00390D35"/>
    <w:rsid w:val="00396BF7"/>
    <w:rsid w:val="00397366"/>
    <w:rsid w:val="003A1B2F"/>
    <w:rsid w:val="003A4959"/>
    <w:rsid w:val="003A682B"/>
    <w:rsid w:val="003A6927"/>
    <w:rsid w:val="003B12F1"/>
    <w:rsid w:val="003B4102"/>
    <w:rsid w:val="003B5AE9"/>
    <w:rsid w:val="003B7C73"/>
    <w:rsid w:val="003C66C6"/>
    <w:rsid w:val="003C6FA2"/>
    <w:rsid w:val="003C7CBC"/>
    <w:rsid w:val="003D2DB3"/>
    <w:rsid w:val="003D3928"/>
    <w:rsid w:val="003D3D4F"/>
    <w:rsid w:val="003E4961"/>
    <w:rsid w:val="003F2751"/>
    <w:rsid w:val="003F27AF"/>
    <w:rsid w:val="00420A76"/>
    <w:rsid w:val="00423145"/>
    <w:rsid w:val="00426988"/>
    <w:rsid w:val="004313F7"/>
    <w:rsid w:val="00434EA8"/>
    <w:rsid w:val="00443E0A"/>
    <w:rsid w:val="004445BB"/>
    <w:rsid w:val="00451C85"/>
    <w:rsid w:val="0046062D"/>
    <w:rsid w:val="00464755"/>
    <w:rsid w:val="0047153A"/>
    <w:rsid w:val="00472366"/>
    <w:rsid w:val="00472AE9"/>
    <w:rsid w:val="004736D6"/>
    <w:rsid w:val="00495C92"/>
    <w:rsid w:val="004A09AB"/>
    <w:rsid w:val="004A13A6"/>
    <w:rsid w:val="004A4666"/>
    <w:rsid w:val="004A6FEC"/>
    <w:rsid w:val="004B2081"/>
    <w:rsid w:val="004B2E3F"/>
    <w:rsid w:val="004B4774"/>
    <w:rsid w:val="004B502C"/>
    <w:rsid w:val="004B57DC"/>
    <w:rsid w:val="004B5BCD"/>
    <w:rsid w:val="004C298D"/>
    <w:rsid w:val="004C311A"/>
    <w:rsid w:val="004C770D"/>
    <w:rsid w:val="004D13FD"/>
    <w:rsid w:val="004E0E78"/>
    <w:rsid w:val="004E1703"/>
    <w:rsid w:val="004E68CC"/>
    <w:rsid w:val="004F05C1"/>
    <w:rsid w:val="004F7518"/>
    <w:rsid w:val="00504DBC"/>
    <w:rsid w:val="00506E84"/>
    <w:rsid w:val="005150D6"/>
    <w:rsid w:val="00521D2F"/>
    <w:rsid w:val="00521EA6"/>
    <w:rsid w:val="005257D3"/>
    <w:rsid w:val="00530F47"/>
    <w:rsid w:val="00543DFB"/>
    <w:rsid w:val="0054439A"/>
    <w:rsid w:val="00547F2D"/>
    <w:rsid w:val="005502D6"/>
    <w:rsid w:val="00550584"/>
    <w:rsid w:val="00550C21"/>
    <w:rsid w:val="005516B0"/>
    <w:rsid w:val="005608B5"/>
    <w:rsid w:val="00561D19"/>
    <w:rsid w:val="00581990"/>
    <w:rsid w:val="0059485D"/>
    <w:rsid w:val="005974B0"/>
    <w:rsid w:val="005A5584"/>
    <w:rsid w:val="005B2A23"/>
    <w:rsid w:val="005B343F"/>
    <w:rsid w:val="005D0AD1"/>
    <w:rsid w:val="005E0B97"/>
    <w:rsid w:val="005E607E"/>
    <w:rsid w:val="005E6C3F"/>
    <w:rsid w:val="005F10F8"/>
    <w:rsid w:val="005F2A61"/>
    <w:rsid w:val="005F69ED"/>
    <w:rsid w:val="00605577"/>
    <w:rsid w:val="006112F9"/>
    <w:rsid w:val="00611966"/>
    <w:rsid w:val="00624646"/>
    <w:rsid w:val="00631701"/>
    <w:rsid w:val="00647EC7"/>
    <w:rsid w:val="00654EB5"/>
    <w:rsid w:val="006602BE"/>
    <w:rsid w:val="00672C70"/>
    <w:rsid w:val="006739A3"/>
    <w:rsid w:val="006750A3"/>
    <w:rsid w:val="00676FC4"/>
    <w:rsid w:val="00680BF1"/>
    <w:rsid w:val="00686BA4"/>
    <w:rsid w:val="00692841"/>
    <w:rsid w:val="0069455A"/>
    <w:rsid w:val="0069794A"/>
    <w:rsid w:val="006A09BD"/>
    <w:rsid w:val="006A6BB6"/>
    <w:rsid w:val="006B44F2"/>
    <w:rsid w:val="006B5E0C"/>
    <w:rsid w:val="006B63E5"/>
    <w:rsid w:val="006C0F82"/>
    <w:rsid w:val="006D0E8F"/>
    <w:rsid w:val="006D7B58"/>
    <w:rsid w:val="006E63AA"/>
    <w:rsid w:val="006E64B3"/>
    <w:rsid w:val="006F02A9"/>
    <w:rsid w:val="006F35CB"/>
    <w:rsid w:val="006F6FF3"/>
    <w:rsid w:val="00711237"/>
    <w:rsid w:val="007126F0"/>
    <w:rsid w:val="00717AF8"/>
    <w:rsid w:val="00725F0A"/>
    <w:rsid w:val="00734892"/>
    <w:rsid w:val="00736C26"/>
    <w:rsid w:val="00744935"/>
    <w:rsid w:val="007526AF"/>
    <w:rsid w:val="0076284B"/>
    <w:rsid w:val="007638EA"/>
    <w:rsid w:val="00765B94"/>
    <w:rsid w:val="0076736B"/>
    <w:rsid w:val="00776F6A"/>
    <w:rsid w:val="00777FCB"/>
    <w:rsid w:val="007A479A"/>
    <w:rsid w:val="007B79F2"/>
    <w:rsid w:val="007D49BD"/>
    <w:rsid w:val="007D55BA"/>
    <w:rsid w:val="007E05D9"/>
    <w:rsid w:val="007E494B"/>
    <w:rsid w:val="007F7FAA"/>
    <w:rsid w:val="00801A9F"/>
    <w:rsid w:val="00805D5B"/>
    <w:rsid w:val="00810DC1"/>
    <w:rsid w:val="00820763"/>
    <w:rsid w:val="00820840"/>
    <w:rsid w:val="00823630"/>
    <w:rsid w:val="00826CA6"/>
    <w:rsid w:val="00827C10"/>
    <w:rsid w:val="00830E56"/>
    <w:rsid w:val="0083204A"/>
    <w:rsid w:val="00833F20"/>
    <w:rsid w:val="0083553A"/>
    <w:rsid w:val="00842E38"/>
    <w:rsid w:val="00845CAC"/>
    <w:rsid w:val="0085012E"/>
    <w:rsid w:val="0085065F"/>
    <w:rsid w:val="00852917"/>
    <w:rsid w:val="00854C63"/>
    <w:rsid w:val="008564D5"/>
    <w:rsid w:val="008625F8"/>
    <w:rsid w:val="00864AF1"/>
    <w:rsid w:val="0087650C"/>
    <w:rsid w:val="00880783"/>
    <w:rsid w:val="00881B98"/>
    <w:rsid w:val="008A2446"/>
    <w:rsid w:val="008A7CBC"/>
    <w:rsid w:val="008B046C"/>
    <w:rsid w:val="008B1199"/>
    <w:rsid w:val="008B7246"/>
    <w:rsid w:val="008C04B7"/>
    <w:rsid w:val="008C1309"/>
    <w:rsid w:val="008D6928"/>
    <w:rsid w:val="008D6D19"/>
    <w:rsid w:val="008E0B51"/>
    <w:rsid w:val="008E2164"/>
    <w:rsid w:val="008E4447"/>
    <w:rsid w:val="008F3C1B"/>
    <w:rsid w:val="008F6951"/>
    <w:rsid w:val="008F70D5"/>
    <w:rsid w:val="00916741"/>
    <w:rsid w:val="00917391"/>
    <w:rsid w:val="00936443"/>
    <w:rsid w:val="00942C7F"/>
    <w:rsid w:val="00944F9A"/>
    <w:rsid w:val="009535B2"/>
    <w:rsid w:val="00960AF1"/>
    <w:rsid w:val="00962ACA"/>
    <w:rsid w:val="00966C31"/>
    <w:rsid w:val="00967AB0"/>
    <w:rsid w:val="00986952"/>
    <w:rsid w:val="0099012D"/>
    <w:rsid w:val="009A2587"/>
    <w:rsid w:val="009B2AB6"/>
    <w:rsid w:val="009D0508"/>
    <w:rsid w:val="009D079F"/>
    <w:rsid w:val="009D08EB"/>
    <w:rsid w:val="009D0B70"/>
    <w:rsid w:val="009E23A7"/>
    <w:rsid w:val="00A02BB6"/>
    <w:rsid w:val="00A02BD4"/>
    <w:rsid w:val="00A03ACE"/>
    <w:rsid w:val="00A10CA6"/>
    <w:rsid w:val="00A14BA9"/>
    <w:rsid w:val="00A16B1F"/>
    <w:rsid w:val="00A2444A"/>
    <w:rsid w:val="00A30495"/>
    <w:rsid w:val="00A32870"/>
    <w:rsid w:val="00A364B5"/>
    <w:rsid w:val="00A378D0"/>
    <w:rsid w:val="00A37C94"/>
    <w:rsid w:val="00A37DD9"/>
    <w:rsid w:val="00A4115D"/>
    <w:rsid w:val="00A42BBC"/>
    <w:rsid w:val="00A55750"/>
    <w:rsid w:val="00A563E4"/>
    <w:rsid w:val="00A56CD3"/>
    <w:rsid w:val="00A63890"/>
    <w:rsid w:val="00A82123"/>
    <w:rsid w:val="00A82E32"/>
    <w:rsid w:val="00A907BD"/>
    <w:rsid w:val="00A93178"/>
    <w:rsid w:val="00A95DD9"/>
    <w:rsid w:val="00AA1A31"/>
    <w:rsid w:val="00AA4E82"/>
    <w:rsid w:val="00AA5D6A"/>
    <w:rsid w:val="00AA6FD1"/>
    <w:rsid w:val="00AB101F"/>
    <w:rsid w:val="00AB2A30"/>
    <w:rsid w:val="00AB5A10"/>
    <w:rsid w:val="00AC132B"/>
    <w:rsid w:val="00AC51C9"/>
    <w:rsid w:val="00AC58A3"/>
    <w:rsid w:val="00AE049E"/>
    <w:rsid w:val="00AF77A2"/>
    <w:rsid w:val="00B05BB7"/>
    <w:rsid w:val="00B11708"/>
    <w:rsid w:val="00B14A09"/>
    <w:rsid w:val="00B15571"/>
    <w:rsid w:val="00B22C1B"/>
    <w:rsid w:val="00B25136"/>
    <w:rsid w:val="00B267CD"/>
    <w:rsid w:val="00B3383C"/>
    <w:rsid w:val="00B341C9"/>
    <w:rsid w:val="00B36D7F"/>
    <w:rsid w:val="00B52E02"/>
    <w:rsid w:val="00B56F25"/>
    <w:rsid w:val="00B63F5B"/>
    <w:rsid w:val="00B66325"/>
    <w:rsid w:val="00B71B2E"/>
    <w:rsid w:val="00B71B9D"/>
    <w:rsid w:val="00B71FA7"/>
    <w:rsid w:val="00B72EA5"/>
    <w:rsid w:val="00B73BBC"/>
    <w:rsid w:val="00B73C14"/>
    <w:rsid w:val="00B7644A"/>
    <w:rsid w:val="00B77660"/>
    <w:rsid w:val="00B837EC"/>
    <w:rsid w:val="00B85FCD"/>
    <w:rsid w:val="00B92311"/>
    <w:rsid w:val="00BA14ED"/>
    <w:rsid w:val="00BA3555"/>
    <w:rsid w:val="00BB01AF"/>
    <w:rsid w:val="00BD231A"/>
    <w:rsid w:val="00BD249F"/>
    <w:rsid w:val="00BD64DB"/>
    <w:rsid w:val="00BE573C"/>
    <w:rsid w:val="00BE5EB3"/>
    <w:rsid w:val="00BF22EB"/>
    <w:rsid w:val="00C00D98"/>
    <w:rsid w:val="00C02A09"/>
    <w:rsid w:val="00C11F11"/>
    <w:rsid w:val="00C134D9"/>
    <w:rsid w:val="00C246D1"/>
    <w:rsid w:val="00C3111A"/>
    <w:rsid w:val="00C32446"/>
    <w:rsid w:val="00C34A10"/>
    <w:rsid w:val="00C356ED"/>
    <w:rsid w:val="00C35D1B"/>
    <w:rsid w:val="00C57A39"/>
    <w:rsid w:val="00C60234"/>
    <w:rsid w:val="00C61CD0"/>
    <w:rsid w:val="00C64EB6"/>
    <w:rsid w:val="00C67705"/>
    <w:rsid w:val="00C71D6C"/>
    <w:rsid w:val="00C71FF1"/>
    <w:rsid w:val="00C80A24"/>
    <w:rsid w:val="00C81BAD"/>
    <w:rsid w:val="00C84DDD"/>
    <w:rsid w:val="00C85067"/>
    <w:rsid w:val="00CA1FA5"/>
    <w:rsid w:val="00CA2300"/>
    <w:rsid w:val="00CA53DA"/>
    <w:rsid w:val="00CB25E5"/>
    <w:rsid w:val="00CB39EB"/>
    <w:rsid w:val="00CB48C2"/>
    <w:rsid w:val="00CC32D8"/>
    <w:rsid w:val="00CD129B"/>
    <w:rsid w:val="00CD3C62"/>
    <w:rsid w:val="00CD4129"/>
    <w:rsid w:val="00CD4482"/>
    <w:rsid w:val="00CD7A1D"/>
    <w:rsid w:val="00CE4D82"/>
    <w:rsid w:val="00CF26B0"/>
    <w:rsid w:val="00D04349"/>
    <w:rsid w:val="00D04828"/>
    <w:rsid w:val="00D06F71"/>
    <w:rsid w:val="00D07B42"/>
    <w:rsid w:val="00D1594F"/>
    <w:rsid w:val="00D21200"/>
    <w:rsid w:val="00D24926"/>
    <w:rsid w:val="00D27A8D"/>
    <w:rsid w:val="00D313D8"/>
    <w:rsid w:val="00D33E88"/>
    <w:rsid w:val="00D35087"/>
    <w:rsid w:val="00D43A85"/>
    <w:rsid w:val="00D44D62"/>
    <w:rsid w:val="00D46DE5"/>
    <w:rsid w:val="00D542B3"/>
    <w:rsid w:val="00D61C07"/>
    <w:rsid w:val="00D7632A"/>
    <w:rsid w:val="00D8163D"/>
    <w:rsid w:val="00D9022D"/>
    <w:rsid w:val="00D90F72"/>
    <w:rsid w:val="00DA0F8C"/>
    <w:rsid w:val="00DC4DA6"/>
    <w:rsid w:val="00DC6305"/>
    <w:rsid w:val="00DC78CB"/>
    <w:rsid w:val="00DD1146"/>
    <w:rsid w:val="00DD1C4B"/>
    <w:rsid w:val="00DD45D5"/>
    <w:rsid w:val="00DD7F76"/>
    <w:rsid w:val="00DE37D8"/>
    <w:rsid w:val="00E03DEA"/>
    <w:rsid w:val="00E24745"/>
    <w:rsid w:val="00E25F0D"/>
    <w:rsid w:val="00E27723"/>
    <w:rsid w:val="00E304D7"/>
    <w:rsid w:val="00E332E0"/>
    <w:rsid w:val="00E33B5F"/>
    <w:rsid w:val="00E34963"/>
    <w:rsid w:val="00E34CE6"/>
    <w:rsid w:val="00E47739"/>
    <w:rsid w:val="00E52C32"/>
    <w:rsid w:val="00E53ED6"/>
    <w:rsid w:val="00E62240"/>
    <w:rsid w:val="00E64ADC"/>
    <w:rsid w:val="00E7495B"/>
    <w:rsid w:val="00E97ABE"/>
    <w:rsid w:val="00EA0A26"/>
    <w:rsid w:val="00EA0BEC"/>
    <w:rsid w:val="00EB12EE"/>
    <w:rsid w:val="00EB225F"/>
    <w:rsid w:val="00EB5367"/>
    <w:rsid w:val="00EB6BBC"/>
    <w:rsid w:val="00EC3206"/>
    <w:rsid w:val="00EC382C"/>
    <w:rsid w:val="00EE35CF"/>
    <w:rsid w:val="00F0281A"/>
    <w:rsid w:val="00F22E64"/>
    <w:rsid w:val="00F23F78"/>
    <w:rsid w:val="00F24256"/>
    <w:rsid w:val="00F24EBC"/>
    <w:rsid w:val="00F3140F"/>
    <w:rsid w:val="00F34A50"/>
    <w:rsid w:val="00F34EBD"/>
    <w:rsid w:val="00F42C96"/>
    <w:rsid w:val="00F55871"/>
    <w:rsid w:val="00F65128"/>
    <w:rsid w:val="00F7675B"/>
    <w:rsid w:val="00F76B06"/>
    <w:rsid w:val="00F81E57"/>
    <w:rsid w:val="00F930AE"/>
    <w:rsid w:val="00F9426D"/>
    <w:rsid w:val="00FB46A5"/>
    <w:rsid w:val="00FC0FCB"/>
    <w:rsid w:val="00FC4927"/>
    <w:rsid w:val="00FC4DB4"/>
    <w:rsid w:val="00FE21B2"/>
    <w:rsid w:val="00FE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4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07B4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rsid w:val="00D07B42"/>
    <w:rPr>
      <w:rFonts w:ascii="Cambria" w:eastAsia="Times New Roman" w:hAnsi="Cambria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14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BA9"/>
    <w:rPr>
      <w:rFonts w:ascii="Tahoma" w:eastAsia="Times New Roman" w:hAnsi="Tahoma" w:cs="Tahoma"/>
      <w:sz w:val="16"/>
      <w:szCs w:val="16"/>
    </w:rPr>
  </w:style>
  <w:style w:type="character" w:styleId="a7">
    <w:name w:val="Hyperlink"/>
    <w:rsid w:val="000D62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02276"/>
    <w:pPr>
      <w:ind w:left="720"/>
      <w:contextualSpacing/>
    </w:pPr>
  </w:style>
  <w:style w:type="table" w:styleId="a9">
    <w:name w:val="Table Grid"/>
    <w:basedOn w:val="a1"/>
    <w:uiPriority w:val="39"/>
    <w:rsid w:val="001E3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1356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lepid3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00524-7F3F-4109-ADB2-733BBC62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Loginova.EV</dc:creator>
  <cp:lastModifiedBy>nvr</cp:lastModifiedBy>
  <cp:revision>2</cp:revision>
  <cp:lastPrinted>2020-12-17T10:22:00Z</cp:lastPrinted>
  <dcterms:created xsi:type="dcterms:W3CDTF">2021-12-29T06:37:00Z</dcterms:created>
  <dcterms:modified xsi:type="dcterms:W3CDTF">2021-12-29T06:37:00Z</dcterms:modified>
</cp:coreProperties>
</file>