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5BA" w:rsidRPr="00B20F81" w:rsidRDefault="003B05BA" w:rsidP="003B05BA">
      <w:pPr>
        <w:jc w:val="center"/>
        <w:rPr>
          <w:rFonts w:ascii="Times New Roman" w:hAnsi="Times New Roman" w:cs="Times New Roman"/>
          <w:sz w:val="28"/>
          <w:szCs w:val="28"/>
        </w:rPr>
      </w:pPr>
      <w:r w:rsidRPr="00B20F81">
        <w:rPr>
          <w:rFonts w:ascii="Times New Roman" w:hAnsi="Times New Roman" w:cs="Times New Roman"/>
          <w:sz w:val="28"/>
          <w:szCs w:val="28"/>
        </w:rPr>
        <w:t>Приложение</w:t>
      </w:r>
    </w:p>
    <w:tbl>
      <w:tblPr>
        <w:tblpPr w:leftFromText="180" w:rightFromText="180" w:vertAnchor="text" w:tblpX="-506" w:tblpY="1216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9"/>
        <w:gridCol w:w="3155"/>
        <w:gridCol w:w="2990"/>
        <w:gridCol w:w="2881"/>
      </w:tblGrid>
      <w:tr w:rsidR="00350C74" w:rsidRPr="00B20F81" w:rsidTr="003C42D1">
        <w:tblPrEx>
          <w:tblCellMar>
            <w:top w:w="0" w:type="dxa"/>
            <w:bottom w:w="0" w:type="dxa"/>
          </w:tblCellMar>
        </w:tblPrEx>
        <w:trPr>
          <w:trHeight w:val="702"/>
        </w:trPr>
        <w:tc>
          <w:tcPr>
            <w:tcW w:w="799" w:type="dxa"/>
          </w:tcPr>
          <w:p w:rsidR="00350C74" w:rsidRPr="00EA4247" w:rsidRDefault="00350C74" w:rsidP="00B20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24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A4247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EA42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155" w:type="dxa"/>
          </w:tcPr>
          <w:p w:rsidR="00350C74" w:rsidRPr="00EA4247" w:rsidRDefault="00350C74" w:rsidP="00B20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247">
              <w:rPr>
                <w:rFonts w:ascii="Times New Roman" w:hAnsi="Times New Roman" w:cs="Times New Roman"/>
                <w:sz w:val="24"/>
                <w:szCs w:val="24"/>
              </w:rPr>
              <w:t>ЛПУ</w:t>
            </w:r>
          </w:p>
        </w:tc>
        <w:tc>
          <w:tcPr>
            <w:tcW w:w="2990" w:type="dxa"/>
          </w:tcPr>
          <w:p w:rsidR="00350C74" w:rsidRPr="00EA4247" w:rsidRDefault="00350C74" w:rsidP="00EA4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247">
              <w:rPr>
                <w:rFonts w:ascii="Times New Roman" w:hAnsi="Times New Roman" w:cs="Times New Roman"/>
                <w:sz w:val="24"/>
                <w:szCs w:val="24"/>
              </w:rPr>
              <w:t>Региональные консультации</w:t>
            </w:r>
          </w:p>
        </w:tc>
        <w:tc>
          <w:tcPr>
            <w:tcW w:w="2881" w:type="dxa"/>
          </w:tcPr>
          <w:p w:rsidR="00350C74" w:rsidRPr="00EA4247" w:rsidRDefault="00350C74" w:rsidP="00EA4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247">
              <w:rPr>
                <w:rFonts w:ascii="Times New Roman" w:hAnsi="Times New Roman" w:cs="Times New Roman"/>
                <w:sz w:val="24"/>
                <w:szCs w:val="24"/>
              </w:rPr>
              <w:t>Федеральные консультации</w:t>
            </w:r>
          </w:p>
        </w:tc>
      </w:tr>
      <w:tr w:rsidR="00B20F81" w:rsidRPr="00B20F81" w:rsidTr="003C42D1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799" w:type="dxa"/>
          </w:tcPr>
          <w:p w:rsidR="00B20F81" w:rsidRPr="00B20F81" w:rsidRDefault="00B20F81" w:rsidP="00B20F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5" w:type="dxa"/>
          </w:tcPr>
          <w:p w:rsidR="00B20F81" w:rsidRPr="00B20F81" w:rsidRDefault="00B20F81" w:rsidP="00B20F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0" w:type="dxa"/>
          </w:tcPr>
          <w:p w:rsidR="00B20F81" w:rsidRPr="00B20F81" w:rsidRDefault="00B20F81" w:rsidP="00B20F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1" w:type="dxa"/>
          </w:tcPr>
          <w:p w:rsidR="00B20F81" w:rsidRPr="00B20F81" w:rsidRDefault="00B20F81" w:rsidP="00B20F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42D1" w:rsidRPr="003C42D1" w:rsidRDefault="00FA3D07" w:rsidP="003C42D1">
      <w:pPr>
        <w:rPr>
          <w:rFonts w:ascii="Times New Roman" w:hAnsi="Times New Roman" w:cs="Times New Roman"/>
          <w:sz w:val="24"/>
          <w:szCs w:val="24"/>
        </w:rPr>
      </w:pPr>
      <w:r w:rsidRPr="003C42D1">
        <w:rPr>
          <w:rFonts w:ascii="Times New Roman" w:hAnsi="Times New Roman" w:cs="Times New Roman"/>
          <w:sz w:val="24"/>
          <w:szCs w:val="24"/>
        </w:rPr>
        <w:t>Пояснение к мониторингу</w:t>
      </w:r>
      <w:r w:rsidR="003C42D1" w:rsidRPr="003C42D1">
        <w:rPr>
          <w:rFonts w:ascii="Times New Roman" w:hAnsi="Times New Roman" w:cs="Times New Roman"/>
          <w:sz w:val="24"/>
          <w:szCs w:val="24"/>
        </w:rPr>
        <w:t xml:space="preserve"> 9</w:t>
      </w:r>
      <w:r w:rsidRPr="003C42D1">
        <w:rPr>
          <w:rFonts w:ascii="Times New Roman" w:hAnsi="Times New Roman" w:cs="Times New Roman"/>
          <w:sz w:val="24"/>
          <w:szCs w:val="24"/>
        </w:rPr>
        <w:t xml:space="preserve"> </w:t>
      </w:r>
      <w:r w:rsidR="003C42D1" w:rsidRPr="003C42D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3C42D1" w:rsidRPr="003C42D1">
        <w:rPr>
          <w:rFonts w:ascii="Times New Roman" w:hAnsi="Times New Roman" w:cs="Times New Roman"/>
          <w:sz w:val="24"/>
          <w:szCs w:val="24"/>
        </w:rPr>
        <w:t>разовый</w:t>
      </w:r>
      <w:proofErr w:type="gramEnd"/>
      <w:r w:rsidR="003C42D1" w:rsidRPr="003C42D1">
        <w:rPr>
          <w:rFonts w:ascii="Times New Roman" w:hAnsi="Times New Roman" w:cs="Times New Roman"/>
          <w:sz w:val="24"/>
          <w:szCs w:val="24"/>
        </w:rPr>
        <w:t xml:space="preserve">) </w:t>
      </w:r>
      <w:r w:rsidRPr="003C42D1">
        <w:rPr>
          <w:rFonts w:ascii="Times New Roman" w:hAnsi="Times New Roman" w:cs="Times New Roman"/>
          <w:sz w:val="24"/>
          <w:szCs w:val="24"/>
        </w:rPr>
        <w:t xml:space="preserve">по оказанным </w:t>
      </w:r>
      <w:proofErr w:type="spellStart"/>
      <w:r w:rsidRPr="003C42D1">
        <w:rPr>
          <w:rFonts w:ascii="Times New Roman" w:hAnsi="Times New Roman" w:cs="Times New Roman"/>
          <w:sz w:val="24"/>
          <w:szCs w:val="24"/>
        </w:rPr>
        <w:t>телемедицинским</w:t>
      </w:r>
      <w:proofErr w:type="spellEnd"/>
      <w:r w:rsidRPr="003C42D1">
        <w:rPr>
          <w:rFonts w:ascii="Times New Roman" w:hAnsi="Times New Roman" w:cs="Times New Roman"/>
          <w:sz w:val="24"/>
          <w:szCs w:val="24"/>
        </w:rPr>
        <w:t xml:space="preserve"> консультациям</w:t>
      </w:r>
      <w:r w:rsidR="003C42D1" w:rsidRPr="003C42D1">
        <w:rPr>
          <w:rFonts w:ascii="Times New Roman" w:hAnsi="Times New Roman" w:cs="Times New Roman"/>
          <w:sz w:val="24"/>
          <w:szCs w:val="24"/>
        </w:rPr>
        <w:t>.</w:t>
      </w:r>
      <w:r w:rsidR="003C42D1">
        <w:rPr>
          <w:rFonts w:ascii="Times New Roman" w:hAnsi="Times New Roman" w:cs="Times New Roman"/>
          <w:sz w:val="24"/>
          <w:szCs w:val="24"/>
        </w:rPr>
        <w:t xml:space="preserve"> Данный мониторинг необходимо заполнить до 02.08.17 г.                                                   </w:t>
      </w:r>
      <w:r w:rsidR="003C42D1" w:rsidRPr="003C42D1">
        <w:rPr>
          <w:rFonts w:ascii="Times New Roman" w:hAnsi="Times New Roman" w:cs="Times New Roman"/>
          <w:sz w:val="24"/>
          <w:szCs w:val="24"/>
        </w:rPr>
        <w:t>Форма таблицы</w:t>
      </w:r>
    </w:p>
    <w:p w:rsidR="003C42D1" w:rsidRPr="003C42D1" w:rsidRDefault="003C42D1">
      <w:pPr>
        <w:rPr>
          <w:rFonts w:ascii="Times New Roman" w:hAnsi="Times New Roman" w:cs="Times New Roman"/>
          <w:sz w:val="24"/>
          <w:szCs w:val="24"/>
        </w:rPr>
      </w:pPr>
    </w:p>
    <w:p w:rsidR="00B20F81" w:rsidRPr="00775D8A" w:rsidRDefault="00EA4247" w:rsidP="00EA4247">
      <w:pPr>
        <w:rPr>
          <w:rFonts w:ascii="Times New Roman" w:hAnsi="Times New Roman" w:cs="Times New Roman"/>
          <w:bCs/>
        </w:rPr>
      </w:pPr>
      <w:r w:rsidRPr="00775D8A">
        <w:rPr>
          <w:rFonts w:ascii="Times New Roman" w:hAnsi="Times New Roman" w:cs="Times New Roman"/>
        </w:rPr>
        <w:t xml:space="preserve">1.Консультациями </w:t>
      </w:r>
      <w:proofErr w:type="gramStart"/>
      <w:r w:rsidRPr="00775D8A">
        <w:rPr>
          <w:rFonts w:ascii="Times New Roman" w:hAnsi="Times New Roman" w:cs="Times New Roman"/>
        </w:rPr>
        <w:t>считаются</w:t>
      </w:r>
      <w:proofErr w:type="gramEnd"/>
      <w:r w:rsidRPr="00775D8A">
        <w:rPr>
          <w:rFonts w:ascii="Times New Roman" w:hAnsi="Times New Roman" w:cs="Times New Roman"/>
        </w:rPr>
        <w:t xml:space="preserve">  проведены на данном оборудовании и для следующих ЛПУ:</w:t>
      </w:r>
    </w:p>
    <w:tbl>
      <w:tblPr>
        <w:tblpPr w:leftFromText="180" w:rightFromText="180" w:vertAnchor="text" w:horzAnchor="margin" w:tblpXSpec="center" w:tblpY="14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63"/>
        <w:gridCol w:w="5010"/>
      </w:tblGrid>
      <w:tr w:rsidR="00EA4247" w:rsidRPr="00775D8A" w:rsidTr="00EA4247">
        <w:tc>
          <w:tcPr>
            <w:tcW w:w="5163" w:type="dxa"/>
            <w:vAlign w:val="center"/>
          </w:tcPr>
          <w:p w:rsidR="00EA4247" w:rsidRPr="00775D8A" w:rsidRDefault="00EA4247" w:rsidP="000A3E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D8A">
              <w:rPr>
                <w:rFonts w:ascii="Times New Roman" w:eastAsia="Times New Roman" w:hAnsi="Times New Roman" w:cs="Times New Roman"/>
                <w:lang w:eastAsia="ru-RU"/>
              </w:rPr>
              <w:t>Наименование учреждения</w:t>
            </w:r>
          </w:p>
        </w:tc>
        <w:tc>
          <w:tcPr>
            <w:tcW w:w="5010" w:type="dxa"/>
            <w:vAlign w:val="center"/>
          </w:tcPr>
          <w:p w:rsidR="00EA4247" w:rsidRPr="00775D8A" w:rsidRDefault="00EA4247" w:rsidP="000A3E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D8A">
              <w:rPr>
                <w:rFonts w:ascii="Times New Roman" w:eastAsia="Times New Roman" w:hAnsi="Times New Roman" w:cs="Times New Roman"/>
                <w:lang w:eastAsia="ru-RU"/>
              </w:rPr>
              <w:t>Оборудование</w:t>
            </w:r>
          </w:p>
        </w:tc>
      </w:tr>
      <w:tr w:rsidR="00EA4247" w:rsidRPr="00775D8A" w:rsidTr="00EA4247">
        <w:tblPrEx>
          <w:tblLook w:val="0000"/>
        </w:tblPrEx>
        <w:trPr>
          <w:trHeight w:val="2320"/>
        </w:trPr>
        <w:tc>
          <w:tcPr>
            <w:tcW w:w="5163" w:type="dxa"/>
            <w:shd w:val="clear" w:color="auto" w:fill="auto"/>
          </w:tcPr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</w:rPr>
              <w:t>БУЗ «Вологодская областная детская больница»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  <w:bCs/>
              </w:rPr>
              <w:t>БУЗ «Вологодская областная больница №1»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</w:rPr>
              <w:t xml:space="preserve">БУЗ </w:t>
            </w:r>
            <w:proofErr w:type="gramStart"/>
            <w:r w:rsidRPr="00775D8A">
              <w:rPr>
                <w:rFonts w:ascii="Times New Roman" w:hAnsi="Times New Roman" w:cs="Times New Roman"/>
              </w:rPr>
              <w:t>ВО</w:t>
            </w:r>
            <w:proofErr w:type="gramEnd"/>
            <w:r w:rsidRPr="00775D8A">
              <w:rPr>
                <w:rFonts w:ascii="Times New Roman" w:hAnsi="Times New Roman" w:cs="Times New Roman"/>
              </w:rPr>
              <w:t xml:space="preserve"> "Вологодский областной онкологический диспансер"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  <w:bCs/>
              </w:rPr>
              <w:t>МУЗ "Городская больница №1»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  <w:bCs/>
              </w:rPr>
              <w:t>МУЗ "МСЧ «Северсталь»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  <w:bCs/>
              </w:rPr>
              <w:t>МБУЗ «Городская больница №1 г. Череповец»</w:t>
            </w:r>
          </w:p>
        </w:tc>
        <w:tc>
          <w:tcPr>
            <w:tcW w:w="5010" w:type="dxa"/>
          </w:tcPr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75D8A">
              <w:rPr>
                <w:rFonts w:ascii="Times New Roman" w:hAnsi="Times New Roman" w:cs="Times New Roman"/>
                <w:lang w:val="en-US"/>
              </w:rPr>
              <w:t xml:space="preserve">1.Tundbers MXP Edge 95  </w:t>
            </w:r>
            <w:proofErr w:type="spellStart"/>
            <w:r w:rsidRPr="00775D8A">
              <w:rPr>
                <w:rFonts w:ascii="Times New Roman" w:hAnsi="Times New Roman" w:cs="Times New Roman"/>
                <w:lang w:val="en-US"/>
              </w:rPr>
              <w:t>Incl</w:t>
            </w:r>
            <w:proofErr w:type="spellEnd"/>
            <w:r w:rsidRPr="00775D8A">
              <w:rPr>
                <w:rFonts w:ascii="Times New Roman" w:hAnsi="Times New Roman" w:cs="Times New Roman"/>
                <w:lang w:val="en-US"/>
              </w:rPr>
              <w:t xml:space="preserve"> NPP, </w:t>
            </w:r>
            <w:proofErr w:type="spellStart"/>
            <w:r w:rsidRPr="00775D8A">
              <w:rPr>
                <w:rFonts w:ascii="Times New Roman" w:hAnsi="Times New Roman" w:cs="Times New Roman"/>
                <w:lang w:val="en-US"/>
              </w:rPr>
              <w:t>MultiSite</w:t>
            </w:r>
            <w:proofErr w:type="spellEnd"/>
            <w:r w:rsidRPr="00775D8A">
              <w:rPr>
                <w:rFonts w:ascii="Times New Roman" w:hAnsi="Times New Roman" w:cs="Times New Roman"/>
                <w:lang w:val="en-US"/>
              </w:rPr>
              <w:t>, full Bandwidth, Precision HD Cam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</w:rPr>
              <w:t>2. Телевизор 2 шт.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</w:rPr>
              <w:t>3. Ноутбук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</w:rPr>
              <w:t>4. Документ-камера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</w:rPr>
              <w:t>5. Цифровой фотоаппарат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</w:rPr>
              <w:t>6. Принтер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</w:rPr>
              <w:t>7. ИБП</w:t>
            </w:r>
          </w:p>
        </w:tc>
      </w:tr>
    </w:tbl>
    <w:p w:rsidR="00EA4247" w:rsidRPr="00775D8A" w:rsidRDefault="00EA4247" w:rsidP="00EA4247">
      <w:pPr>
        <w:rPr>
          <w:rFonts w:ascii="Times New Roman" w:hAnsi="Times New Roman" w:cs="Times New Roman"/>
        </w:rPr>
      </w:pPr>
    </w:p>
    <w:p w:rsidR="00B20F81" w:rsidRPr="00775D8A" w:rsidRDefault="00EA4247">
      <w:pPr>
        <w:rPr>
          <w:rFonts w:ascii="Times New Roman" w:hAnsi="Times New Roman" w:cs="Times New Roman"/>
        </w:rPr>
      </w:pPr>
      <w:r w:rsidRPr="00775D8A">
        <w:rPr>
          <w:rFonts w:ascii="Times New Roman" w:hAnsi="Times New Roman" w:cs="Times New Roman"/>
        </w:rPr>
        <w:t>2.Консультациями считаются  проведены на данном оборудовании и для следующих ЛПУ:</w:t>
      </w:r>
    </w:p>
    <w:tbl>
      <w:tblPr>
        <w:tblpPr w:leftFromText="180" w:rightFromText="180" w:vertAnchor="text" w:horzAnchor="margin" w:tblpXSpec="center" w:tblpY="14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63"/>
        <w:gridCol w:w="5010"/>
      </w:tblGrid>
      <w:tr w:rsidR="00EA4247" w:rsidRPr="00775D8A" w:rsidTr="000A3E1D">
        <w:trPr>
          <w:trHeight w:val="2580"/>
        </w:trPr>
        <w:tc>
          <w:tcPr>
            <w:tcW w:w="4820" w:type="dxa"/>
            <w:shd w:val="clear" w:color="auto" w:fill="auto"/>
            <w:vAlign w:val="center"/>
          </w:tcPr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  <w:bCs/>
              </w:rPr>
              <w:t>МУЗ «Детская городская больница»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  <w:bCs/>
              </w:rPr>
              <w:t>МБУЗ «Городская больница №2 г. Череповец»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</w:rPr>
              <w:t>МУЗ «</w:t>
            </w:r>
            <w:proofErr w:type="spellStart"/>
            <w:r w:rsidRPr="00775D8A">
              <w:rPr>
                <w:rFonts w:ascii="Times New Roman" w:hAnsi="Times New Roman" w:cs="Times New Roman"/>
              </w:rPr>
              <w:t>Сокольская</w:t>
            </w:r>
            <w:proofErr w:type="spellEnd"/>
            <w:r w:rsidRPr="00775D8A">
              <w:rPr>
                <w:rFonts w:ascii="Times New Roman" w:hAnsi="Times New Roman" w:cs="Times New Roman"/>
              </w:rPr>
              <w:t xml:space="preserve"> центральная районная больница»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  <w:bCs/>
              </w:rPr>
              <w:t>БУЗ «</w:t>
            </w:r>
            <w:proofErr w:type="spellStart"/>
            <w:r w:rsidRPr="00775D8A">
              <w:rPr>
                <w:rFonts w:ascii="Times New Roman" w:hAnsi="Times New Roman" w:cs="Times New Roman"/>
                <w:bCs/>
              </w:rPr>
              <w:t>Тотемская</w:t>
            </w:r>
            <w:proofErr w:type="spellEnd"/>
            <w:r w:rsidRPr="00775D8A">
              <w:rPr>
                <w:rFonts w:ascii="Times New Roman" w:hAnsi="Times New Roman" w:cs="Times New Roman"/>
                <w:bCs/>
              </w:rPr>
              <w:t xml:space="preserve"> центральная </w:t>
            </w:r>
            <w:proofErr w:type="spellStart"/>
            <w:r w:rsidRPr="00775D8A">
              <w:rPr>
                <w:rFonts w:ascii="Times New Roman" w:hAnsi="Times New Roman" w:cs="Times New Roman"/>
                <w:bCs/>
              </w:rPr>
              <w:t>районнная</w:t>
            </w:r>
            <w:proofErr w:type="spellEnd"/>
            <w:r w:rsidRPr="00775D8A">
              <w:rPr>
                <w:rFonts w:ascii="Times New Roman" w:hAnsi="Times New Roman" w:cs="Times New Roman"/>
                <w:bCs/>
              </w:rPr>
              <w:t xml:space="preserve"> больница»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  <w:spacing w:val="-10"/>
              </w:rPr>
            </w:pPr>
            <w:r w:rsidRPr="00775D8A">
              <w:rPr>
                <w:rFonts w:ascii="Times New Roman" w:hAnsi="Times New Roman" w:cs="Times New Roman"/>
                <w:bCs/>
                <w:spacing w:val="-10"/>
              </w:rPr>
              <w:t>МУЗ "</w:t>
            </w:r>
            <w:proofErr w:type="gramStart"/>
            <w:r w:rsidRPr="00775D8A">
              <w:rPr>
                <w:rFonts w:ascii="Times New Roman" w:hAnsi="Times New Roman" w:cs="Times New Roman"/>
                <w:bCs/>
                <w:spacing w:val="-10"/>
              </w:rPr>
              <w:t>Великоустюгская</w:t>
            </w:r>
            <w:proofErr w:type="gramEnd"/>
            <w:r w:rsidRPr="00775D8A">
              <w:rPr>
                <w:rFonts w:ascii="Times New Roman" w:hAnsi="Times New Roman" w:cs="Times New Roman"/>
                <w:bCs/>
                <w:spacing w:val="-10"/>
              </w:rPr>
              <w:t xml:space="preserve"> ЦРБ»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  <w:bCs/>
                <w:spacing w:val="-10"/>
              </w:rPr>
              <w:t>БУЗ "</w:t>
            </w:r>
            <w:proofErr w:type="spellStart"/>
            <w:r w:rsidRPr="00775D8A">
              <w:rPr>
                <w:rFonts w:ascii="Times New Roman" w:hAnsi="Times New Roman" w:cs="Times New Roman"/>
                <w:bCs/>
                <w:spacing w:val="-10"/>
              </w:rPr>
              <w:t>Устюженская</w:t>
            </w:r>
            <w:proofErr w:type="spellEnd"/>
            <w:r w:rsidRPr="00775D8A">
              <w:rPr>
                <w:rFonts w:ascii="Times New Roman" w:hAnsi="Times New Roman" w:cs="Times New Roman"/>
                <w:bCs/>
                <w:spacing w:val="-10"/>
              </w:rPr>
              <w:t xml:space="preserve"> ЦРБ»</w:t>
            </w:r>
          </w:p>
        </w:tc>
        <w:tc>
          <w:tcPr>
            <w:tcW w:w="4678" w:type="dxa"/>
            <w:vAlign w:val="center"/>
          </w:tcPr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75D8A">
              <w:rPr>
                <w:rFonts w:ascii="Times New Roman" w:hAnsi="Times New Roman" w:cs="Times New Roman"/>
                <w:lang w:val="en-US"/>
              </w:rPr>
              <w:t xml:space="preserve">1.Tundbers MXP Edge 95  </w:t>
            </w:r>
            <w:proofErr w:type="spellStart"/>
            <w:r w:rsidRPr="00775D8A">
              <w:rPr>
                <w:rFonts w:ascii="Times New Roman" w:hAnsi="Times New Roman" w:cs="Times New Roman"/>
                <w:lang w:val="en-US"/>
              </w:rPr>
              <w:t>Incl</w:t>
            </w:r>
            <w:proofErr w:type="spellEnd"/>
            <w:r w:rsidRPr="00775D8A">
              <w:rPr>
                <w:rFonts w:ascii="Times New Roman" w:hAnsi="Times New Roman" w:cs="Times New Roman"/>
                <w:lang w:val="en-US"/>
              </w:rPr>
              <w:t xml:space="preserve"> NPP,  full Bandwidth, Precision HD Cam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</w:rPr>
              <w:t>2. Телевизор 2 шт.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</w:rPr>
              <w:t>3. Ноутбук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</w:rPr>
              <w:t>4. Документ-камера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</w:rPr>
              <w:t>5. Цифровой фотоаппарат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5D8A">
              <w:rPr>
                <w:rFonts w:ascii="Times New Roman" w:hAnsi="Times New Roman" w:cs="Times New Roman"/>
              </w:rPr>
              <w:t>6. Принтер</w:t>
            </w:r>
          </w:p>
          <w:p w:rsidR="00EA4247" w:rsidRPr="00775D8A" w:rsidRDefault="00EA4247" w:rsidP="000A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75D8A">
              <w:rPr>
                <w:rFonts w:ascii="Times New Roman" w:hAnsi="Times New Roman" w:cs="Times New Roman"/>
              </w:rPr>
              <w:t>7. ИБП</w:t>
            </w:r>
          </w:p>
        </w:tc>
      </w:tr>
    </w:tbl>
    <w:p w:rsidR="00B20F81" w:rsidRDefault="00B20F81">
      <w:pPr>
        <w:rPr>
          <w:rFonts w:ascii="Times New Roman" w:hAnsi="Times New Roman" w:cs="Times New Roman"/>
          <w:sz w:val="28"/>
          <w:szCs w:val="28"/>
        </w:rPr>
      </w:pPr>
    </w:p>
    <w:p w:rsidR="00B20F81" w:rsidRPr="00B20F81" w:rsidRDefault="00B20F81">
      <w:pPr>
        <w:rPr>
          <w:rFonts w:ascii="Times New Roman" w:hAnsi="Times New Roman" w:cs="Times New Roman"/>
          <w:sz w:val="28"/>
          <w:szCs w:val="28"/>
        </w:rPr>
      </w:pPr>
    </w:p>
    <w:sectPr w:rsidR="00B20F81" w:rsidRPr="00B20F81" w:rsidSect="00AF5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92AA5"/>
    <w:multiLevelType w:val="hybridMultilevel"/>
    <w:tmpl w:val="040EE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5BA"/>
    <w:rsid w:val="00007722"/>
    <w:rsid w:val="000E6598"/>
    <w:rsid w:val="00182127"/>
    <w:rsid w:val="001A76B7"/>
    <w:rsid w:val="001C1045"/>
    <w:rsid w:val="00230EF8"/>
    <w:rsid w:val="00255AA8"/>
    <w:rsid w:val="00262C46"/>
    <w:rsid w:val="002649A4"/>
    <w:rsid w:val="00324030"/>
    <w:rsid w:val="00324D42"/>
    <w:rsid w:val="00350C74"/>
    <w:rsid w:val="003B05BA"/>
    <w:rsid w:val="003C42D1"/>
    <w:rsid w:val="003E07CF"/>
    <w:rsid w:val="003E226E"/>
    <w:rsid w:val="003E4EF6"/>
    <w:rsid w:val="00403A3A"/>
    <w:rsid w:val="00427441"/>
    <w:rsid w:val="00427FC2"/>
    <w:rsid w:val="00444F5B"/>
    <w:rsid w:val="0047726F"/>
    <w:rsid w:val="00483626"/>
    <w:rsid w:val="00497740"/>
    <w:rsid w:val="00564D97"/>
    <w:rsid w:val="0059621B"/>
    <w:rsid w:val="005A5177"/>
    <w:rsid w:val="005A5E2D"/>
    <w:rsid w:val="005C72B4"/>
    <w:rsid w:val="00624F10"/>
    <w:rsid w:val="006672E0"/>
    <w:rsid w:val="0068304A"/>
    <w:rsid w:val="006C515E"/>
    <w:rsid w:val="00714EE1"/>
    <w:rsid w:val="007472FD"/>
    <w:rsid w:val="00751199"/>
    <w:rsid w:val="00774810"/>
    <w:rsid w:val="00775D8A"/>
    <w:rsid w:val="00791062"/>
    <w:rsid w:val="007947E6"/>
    <w:rsid w:val="007B6E81"/>
    <w:rsid w:val="007C45A3"/>
    <w:rsid w:val="007F347F"/>
    <w:rsid w:val="007F754E"/>
    <w:rsid w:val="00806987"/>
    <w:rsid w:val="008318AB"/>
    <w:rsid w:val="0085092D"/>
    <w:rsid w:val="008A56D0"/>
    <w:rsid w:val="00910ECE"/>
    <w:rsid w:val="0095370D"/>
    <w:rsid w:val="00962CFF"/>
    <w:rsid w:val="00A3382F"/>
    <w:rsid w:val="00A61FBF"/>
    <w:rsid w:val="00A70503"/>
    <w:rsid w:val="00AE513F"/>
    <w:rsid w:val="00AF5F3A"/>
    <w:rsid w:val="00B20F81"/>
    <w:rsid w:val="00B47154"/>
    <w:rsid w:val="00B973E2"/>
    <w:rsid w:val="00BD4EF8"/>
    <w:rsid w:val="00BE73A3"/>
    <w:rsid w:val="00C03EF1"/>
    <w:rsid w:val="00C31133"/>
    <w:rsid w:val="00C63985"/>
    <w:rsid w:val="00CC4120"/>
    <w:rsid w:val="00CE51A9"/>
    <w:rsid w:val="00D058AD"/>
    <w:rsid w:val="00D83D1D"/>
    <w:rsid w:val="00DC32C7"/>
    <w:rsid w:val="00DC5695"/>
    <w:rsid w:val="00E04C7D"/>
    <w:rsid w:val="00E22F3C"/>
    <w:rsid w:val="00EA4247"/>
    <w:rsid w:val="00EE0B62"/>
    <w:rsid w:val="00EE2C6F"/>
    <w:rsid w:val="00EE590F"/>
    <w:rsid w:val="00F35DCF"/>
    <w:rsid w:val="00F369B6"/>
    <w:rsid w:val="00F524D3"/>
    <w:rsid w:val="00F974BA"/>
    <w:rsid w:val="00FA3D07"/>
    <w:rsid w:val="00FB2E90"/>
    <w:rsid w:val="00FD7F7F"/>
    <w:rsid w:val="00FE0762"/>
    <w:rsid w:val="00FE2BD7"/>
    <w:rsid w:val="00FF7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C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20F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MIAC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natashka</dc:creator>
  <cp:keywords/>
  <dc:description/>
  <cp:lastModifiedBy>natashka</cp:lastModifiedBy>
  <cp:revision>5</cp:revision>
  <cp:lastPrinted>2017-07-31T06:19:00Z</cp:lastPrinted>
  <dcterms:created xsi:type="dcterms:W3CDTF">2017-07-31T06:10:00Z</dcterms:created>
  <dcterms:modified xsi:type="dcterms:W3CDTF">2017-07-31T06:41:00Z</dcterms:modified>
</cp:coreProperties>
</file>